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1" w:type="dxa"/>
        <w:tblLayout w:type="fixed"/>
        <w:tblCellMar>
          <w:left w:w="30" w:type="dxa"/>
          <w:right w:w="30" w:type="dxa"/>
        </w:tblCellMar>
        <w:tblLook w:val="0000" w:firstRow="0" w:lastRow="0" w:firstColumn="0" w:lastColumn="0" w:noHBand="0" w:noVBand="0"/>
      </w:tblPr>
      <w:tblGrid>
        <w:gridCol w:w="3574"/>
        <w:gridCol w:w="4820"/>
        <w:gridCol w:w="1727"/>
      </w:tblGrid>
      <w:tr w:rsidR="0082766E" w14:paraId="19154B6D" w14:textId="77777777" w:rsidTr="00DF1015">
        <w:trPr>
          <w:cantSplit/>
          <w:trHeight w:val="1144"/>
        </w:trPr>
        <w:tc>
          <w:tcPr>
            <w:tcW w:w="3574" w:type="dxa"/>
          </w:tcPr>
          <w:p w14:paraId="0295797A" w14:textId="115568CE" w:rsidR="0082766E" w:rsidRDefault="00DF1015" w:rsidP="00CC6337">
            <w:pPr>
              <w:rPr>
                <w:color w:val="000000"/>
              </w:rPr>
            </w:pPr>
            <w:r>
              <w:rPr>
                <w:noProof/>
                <w:lang w:val="fi-FI"/>
              </w:rPr>
              <w:drawing>
                <wp:inline distT="0" distB="0" distL="0" distR="0" wp14:anchorId="14A25572" wp14:editId="7078B1B3">
                  <wp:extent cx="2177646" cy="629667"/>
                  <wp:effectExtent l="0" t="0" r="0" b="0"/>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17927" cy="670229"/>
                          </a:xfrm>
                          <a:prstGeom prst="rect">
                            <a:avLst/>
                          </a:prstGeom>
                          <a:noFill/>
                          <a:ln w="9525">
                            <a:noFill/>
                            <a:miter lim="800000"/>
                            <a:headEnd/>
                            <a:tailEnd/>
                          </a:ln>
                        </pic:spPr>
                      </pic:pic>
                    </a:graphicData>
                  </a:graphic>
                </wp:inline>
              </w:drawing>
            </w:r>
          </w:p>
        </w:tc>
        <w:tc>
          <w:tcPr>
            <w:tcW w:w="4820" w:type="dxa"/>
          </w:tcPr>
          <w:p w14:paraId="388D6635" w14:textId="7AF3BE66" w:rsidR="0082766E" w:rsidRPr="00331E5A" w:rsidRDefault="00DF1015" w:rsidP="00346D6F">
            <w:pPr>
              <w:rPr>
                <w:b/>
                <w:sz w:val="32"/>
                <w:szCs w:val="32"/>
              </w:rPr>
            </w:pPr>
            <w:r>
              <w:rPr>
                <w:b/>
                <w:noProof/>
                <w:sz w:val="32"/>
                <w:szCs w:val="32"/>
                <w:lang w:val="fi-FI"/>
              </w:rPr>
              <w:drawing>
                <wp:inline distT="0" distB="0" distL="0" distR="0" wp14:anchorId="5D097695" wp14:editId="4F171436">
                  <wp:extent cx="1976120" cy="84201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120" cy="842010"/>
                          </a:xfrm>
                          <a:prstGeom prst="rect">
                            <a:avLst/>
                          </a:prstGeom>
                          <a:noFill/>
                        </pic:spPr>
                      </pic:pic>
                    </a:graphicData>
                  </a:graphic>
                </wp:inline>
              </w:drawing>
            </w:r>
            <w:r>
              <w:rPr>
                <w:b/>
                <w:sz w:val="32"/>
              </w:rPr>
              <w:t xml:space="preserve">  </w:t>
            </w:r>
          </w:p>
        </w:tc>
        <w:tc>
          <w:tcPr>
            <w:tcW w:w="1727" w:type="dxa"/>
          </w:tcPr>
          <w:p w14:paraId="2396BE92" w14:textId="4A92CEE0" w:rsidR="0082766E" w:rsidRDefault="00DF1015">
            <w:pPr>
              <w:spacing w:before="60" w:after="60"/>
              <w:jc w:val="center"/>
            </w:pPr>
            <w:r>
              <w:rPr>
                <w:b/>
                <w:noProof/>
                <w:sz w:val="32"/>
                <w:szCs w:val="32"/>
                <w:lang w:val="fi-FI"/>
              </w:rPr>
              <w:drawing>
                <wp:inline distT="0" distB="0" distL="0" distR="0" wp14:anchorId="6841FE4A" wp14:editId="46C54927">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6919AD2B" w14:textId="77777777" w:rsidR="0082766E" w:rsidRDefault="0082766E">
            <w:pPr>
              <w:spacing w:before="60" w:after="60"/>
              <w:jc w:val="right"/>
              <w:rPr>
                <w:color w:val="000000"/>
              </w:rPr>
            </w:pPr>
          </w:p>
        </w:tc>
      </w:tr>
    </w:tbl>
    <w:p w14:paraId="60FB514A" w14:textId="7BB5A435" w:rsidR="00F2476A" w:rsidRDefault="00F2476A">
      <w:pPr>
        <w:jc w:val="right"/>
        <w:rPr>
          <w:b/>
          <w:sz w:val="28"/>
        </w:rPr>
      </w:pPr>
      <w:r>
        <w:t>Bedömningsblankett 2.10.2019</w:t>
      </w:r>
    </w:p>
    <w:p w14:paraId="7FBE178A" w14:textId="4F7FDF87" w:rsidR="00AF26AB" w:rsidRPr="00AF26AB" w:rsidRDefault="00AD1611" w:rsidP="00DF1015">
      <w:pPr>
        <w:rPr>
          <w:b/>
        </w:rPr>
      </w:pPr>
      <w:r>
        <w:rPr>
          <w:b/>
        </w:rPr>
        <w:t>Prioriterat område V – Saluföring och beredning</w:t>
      </w:r>
    </w:p>
    <w:p w14:paraId="71A26FE4" w14:textId="77777777" w:rsidR="00AF26AB" w:rsidRDefault="00AF26AB" w:rsidP="00DF1015">
      <w:pPr>
        <w:rPr>
          <w:b/>
          <w:sz w:val="28"/>
        </w:rPr>
      </w:pPr>
    </w:p>
    <w:p w14:paraId="3037D2C1" w14:textId="3A9A091C" w:rsidR="00767E83" w:rsidRPr="00AF26AB" w:rsidRDefault="0040481F" w:rsidP="00DF1015">
      <w:pPr>
        <w:rPr>
          <w:b/>
          <w:sz w:val="28"/>
          <w:u w:val="single"/>
        </w:rPr>
      </w:pPr>
      <w:bookmarkStart w:id="0" w:name="_GoBack"/>
      <w:r>
        <w:rPr>
          <w:b/>
          <w:i/>
          <w:iCs/>
          <w:sz w:val="28"/>
          <w:u w:val="single"/>
        </w:rPr>
        <w:t>Beredning av fiskeri- och vattenbruksprodukter</w:t>
      </w:r>
    </w:p>
    <w:bookmarkEnd w:id="0"/>
    <w:p w14:paraId="5B3F795C" w14:textId="5AC732C1" w:rsidR="00DF1015" w:rsidRPr="00D51805" w:rsidRDefault="00DF1015" w:rsidP="00DF1015">
      <w:pPr>
        <w:rPr>
          <w:i/>
          <w:sz w:val="22"/>
        </w:rPr>
      </w:pPr>
      <w:r>
        <w:rPr>
          <w:i/>
          <w:sz w:val="20"/>
        </w:rPr>
        <w:t xml:space="preserve">Europaparlamentets och rådets förordning (EU) nr 508/2014, artikel 69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10DCE625" w14:textId="77777777" w:rsidR="00DC3ED3" w:rsidRDefault="00625CFA">
            <w:pPr>
              <w:jc w:val="both"/>
              <w:rPr>
                <w:color w:val="000000"/>
                <w:szCs w:val="24"/>
              </w:rPr>
            </w:pPr>
            <w:r>
              <w:rPr>
                <w:color w:val="000000"/>
              </w:rPr>
              <w:t xml:space="preserve">Blanketten bifogas till stödansökan. Stödmottagaren ska fylla i alla indikatorer som gäller projektet. Om uppgifter saknas, kan man inte fatta beslut om projektstödet. </w:t>
            </w:r>
          </w:p>
          <w:p w14:paraId="69D45AF3" w14:textId="45F20147" w:rsidR="00471179" w:rsidRPr="00346D6F" w:rsidRDefault="00471179" w:rsidP="00346D6F">
            <w:pPr>
              <w:jc w:val="center"/>
              <w:rPr>
                <w:b/>
                <w:color w:val="000000"/>
                <w:sz w:val="28"/>
                <w:szCs w:val="28"/>
              </w:rPr>
            </w:pPr>
          </w:p>
        </w:tc>
      </w:tr>
      <w:tr w:rsidR="00AF26AB" w14:paraId="40B15EB7" w14:textId="77777777" w:rsidTr="00AF26AB">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6ECCC513" w14:textId="7027E2DF" w:rsidR="00AF26AB" w:rsidRPr="00AF26AB" w:rsidRDefault="00AF26AB" w:rsidP="00AF26AB">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AF26AB" w:rsidRDefault="00D2444D">
            <w:pPr>
              <w:rPr>
                <w:color w:val="000000"/>
                <w:sz w:val="22"/>
                <w:szCs w:val="22"/>
              </w:rPr>
            </w:pPr>
            <w:r>
              <w:rPr>
                <w:color w:val="000000"/>
                <w:sz w:val="22"/>
              </w:rPr>
              <w:t>Stödsökandens namn</w:t>
            </w:r>
          </w:p>
          <w:p w14:paraId="47D2CA02" w14:textId="77777777" w:rsidR="00D2444D" w:rsidRPr="00AF26AB" w:rsidRDefault="00D2444D">
            <w:pPr>
              <w:rPr>
                <w:color w:val="000000"/>
                <w:sz w:val="22"/>
                <w:szCs w:val="22"/>
              </w:rPr>
            </w:pPr>
          </w:p>
          <w:p w14:paraId="7C9C99CC" w14:textId="77777777" w:rsidR="00D2444D" w:rsidRPr="00AF26AB" w:rsidRDefault="00D2444D">
            <w:pPr>
              <w:rPr>
                <w:color w:val="000000"/>
                <w:sz w:val="22"/>
                <w:szCs w:val="22"/>
              </w:rPr>
            </w:pPr>
            <w:r w:rsidRPr="00AF26AB">
              <w:rPr>
                <w:color w:val="000000"/>
                <w:sz w:val="22"/>
              </w:rPr>
              <w:fldChar w:fldCharType="begin" w:fldLock="1">
                <w:ffData>
                  <w:name w:val="Teksti2"/>
                  <w:enabled/>
                  <w:calcOnExit w:val="0"/>
                  <w:textInput/>
                </w:ffData>
              </w:fldChar>
            </w:r>
            <w:bookmarkStart w:id="1" w:name="Teksti2"/>
            <w:r w:rsidRPr="00AF26AB">
              <w:rPr>
                <w:color w:val="000000"/>
                <w:sz w:val="22"/>
              </w:rPr>
              <w:instrText xml:space="preserve"> FORMTEXT </w:instrText>
            </w:r>
            <w:r w:rsidRPr="00AF26AB">
              <w:rPr>
                <w:color w:val="000000"/>
                <w:sz w:val="22"/>
              </w:rPr>
            </w:r>
            <w:r w:rsidRPr="00AF26AB">
              <w:rPr>
                <w:color w:val="000000"/>
                <w:sz w:val="22"/>
              </w:rPr>
              <w:fldChar w:fldCharType="separate"/>
            </w:r>
            <w:r>
              <w:rPr>
                <w:color w:val="000000"/>
                <w:sz w:val="22"/>
              </w:rPr>
              <w:t>     </w:t>
            </w:r>
            <w:r w:rsidRPr="00AF26AB">
              <w:rPr>
                <w:color w:val="000000"/>
                <w:sz w:val="22"/>
              </w:rPr>
              <w:fldChar w:fldCharType="end"/>
            </w:r>
            <w:bookmarkEnd w:id="1"/>
          </w:p>
        </w:tc>
        <w:tc>
          <w:tcPr>
            <w:tcW w:w="3629" w:type="dxa"/>
            <w:tcBorders>
              <w:top w:val="single" w:sz="4" w:space="0" w:color="auto"/>
              <w:left w:val="single" w:sz="4" w:space="0" w:color="auto"/>
              <w:bottom w:val="single" w:sz="4" w:space="0" w:color="auto"/>
              <w:right w:val="single" w:sz="4" w:space="0" w:color="auto"/>
            </w:tcBorders>
          </w:tcPr>
          <w:p w14:paraId="1EC5169B" w14:textId="68C3DA3B" w:rsidR="00D2444D" w:rsidRPr="00AF26AB" w:rsidRDefault="00E23D25">
            <w:pPr>
              <w:rPr>
                <w:color w:val="000000"/>
                <w:sz w:val="22"/>
                <w:szCs w:val="22"/>
              </w:rPr>
            </w:pPr>
            <w:r>
              <w:rPr>
                <w:color w:val="000000"/>
                <w:sz w:val="22"/>
              </w:rPr>
              <w:t xml:space="preserve"> Projektets namn</w:t>
            </w:r>
          </w:p>
          <w:p w14:paraId="19C61F0A" w14:textId="77777777" w:rsidR="00D2444D" w:rsidRPr="00AF26AB"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62003D11" w14:textId="2F594988" w:rsidR="00D2444D" w:rsidRPr="00AF26AB" w:rsidRDefault="00D2444D">
            <w:pPr>
              <w:rPr>
                <w:color w:val="000000"/>
                <w:sz w:val="22"/>
                <w:szCs w:val="22"/>
              </w:rPr>
            </w:pPr>
            <w:r>
              <w:rPr>
                <w:color w:val="000000"/>
                <w:sz w:val="22"/>
              </w:rPr>
              <w:t>Projektnummer om känt</w:t>
            </w:r>
          </w:p>
        </w:tc>
      </w:tr>
    </w:tbl>
    <w:p w14:paraId="5DFEFBB9" w14:textId="77777777" w:rsidR="000C6AB7" w:rsidRDefault="000C6AB7">
      <w:pPr>
        <w:rPr>
          <w:sz w:val="16"/>
        </w:rPr>
      </w:pPr>
    </w:p>
    <w:p w14:paraId="1A0BD1EF" w14:textId="77777777" w:rsidR="00C8623D" w:rsidRDefault="00C8623D">
      <w:pPr>
        <w:rPr>
          <w:sz w:val="16"/>
        </w:rPr>
      </w:pPr>
    </w:p>
    <w:p w14:paraId="4225F2C4" w14:textId="77777777" w:rsidR="00AF26AB" w:rsidRDefault="00AF26AB" w:rsidP="00AF26AB">
      <w:pPr>
        <w:rPr>
          <w:sz w:val="16"/>
        </w:rPr>
      </w:pPr>
    </w:p>
    <w:p w14:paraId="0F9059A2" w14:textId="77777777" w:rsidR="00AF26AB" w:rsidRDefault="00AF26AB" w:rsidP="00AF26AB">
      <w:pPr>
        <w:rPr>
          <w:sz w:val="18"/>
          <w:szCs w:val="18"/>
        </w:rPr>
      </w:pPr>
    </w:p>
    <w:tbl>
      <w:tblPr>
        <w:tblStyle w:val="TaulukkoRuudukko"/>
        <w:tblW w:w="0" w:type="auto"/>
        <w:tblInd w:w="-289" w:type="dxa"/>
        <w:tblLook w:val="04A0" w:firstRow="1" w:lastRow="0" w:firstColumn="1" w:lastColumn="0" w:noHBand="0" w:noVBand="1"/>
        <w:tblCaption w:val="Allmänna indikatorer"/>
      </w:tblPr>
      <w:tblGrid>
        <w:gridCol w:w="2873"/>
        <w:gridCol w:w="862"/>
        <w:gridCol w:w="1723"/>
        <w:gridCol w:w="1723"/>
        <w:gridCol w:w="861"/>
        <w:gridCol w:w="2585"/>
      </w:tblGrid>
      <w:tr w:rsidR="002D30C5" w14:paraId="0274940B" w14:textId="77777777" w:rsidTr="00E03650">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62EB9308" w14:textId="77777777" w:rsidR="002D30C5" w:rsidRDefault="002D30C5">
            <w:pPr>
              <w:jc w:val="center"/>
            </w:pPr>
            <w:r>
              <w:rPr>
                <w:b/>
                <w:sz w:val="28"/>
              </w:rPr>
              <w:t>Allmänna indikatorer</w:t>
            </w:r>
          </w:p>
        </w:tc>
      </w:tr>
      <w:tr w:rsidR="002D30C5" w14:paraId="759EC1AD" w14:textId="77777777" w:rsidTr="00E03650">
        <w:tc>
          <w:tcPr>
            <w:tcW w:w="2873" w:type="dxa"/>
            <w:tcBorders>
              <w:top w:val="single" w:sz="4" w:space="0" w:color="auto"/>
              <w:left w:val="single" w:sz="4" w:space="0" w:color="auto"/>
              <w:bottom w:val="single" w:sz="4" w:space="0" w:color="auto"/>
              <w:right w:val="single" w:sz="4" w:space="0" w:color="auto"/>
            </w:tcBorders>
            <w:hideMark/>
          </w:tcPr>
          <w:p w14:paraId="4D602052" w14:textId="77777777" w:rsidR="002D30C5" w:rsidRDefault="002D30C5">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7BC4B7B7" w14:textId="77777777" w:rsidR="002D30C5" w:rsidRDefault="002D30C5">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F80DF7">
              <w:rPr>
                <w:sz w:val="22"/>
              </w:rPr>
            </w:r>
            <w:r w:rsidR="00F80DF7">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44C8D4BA" w14:textId="77777777" w:rsidR="002D30C5" w:rsidRDefault="002D30C5">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F80DF7">
              <w:rPr>
                <w:sz w:val="22"/>
              </w:rPr>
            </w:r>
            <w:r w:rsidR="00F80DF7">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6795B71D" w14:textId="57A95CB6" w:rsidR="002D30C5" w:rsidRDefault="00E03650">
            <w:pPr>
              <w:spacing w:line="276" w:lineRule="auto"/>
            </w:pPr>
            <w:r>
              <w:t xml:space="preserve">Juridisk person </w:t>
            </w:r>
            <w:r w:rsidR="002D30C5">
              <w:rPr>
                <w:sz w:val="22"/>
              </w:rPr>
              <w:fldChar w:fldCharType="begin">
                <w:ffData>
                  <w:name w:val="Valinta2"/>
                  <w:enabled/>
                  <w:calcOnExit w:val="0"/>
                  <w:checkBox>
                    <w:sizeAuto/>
                    <w:default w:val="0"/>
                  </w:checkBox>
                </w:ffData>
              </w:fldChar>
            </w:r>
            <w:r w:rsidR="002D30C5">
              <w:rPr>
                <w:sz w:val="22"/>
              </w:rPr>
              <w:instrText xml:space="preserve"> FORMCHECKBOX </w:instrText>
            </w:r>
            <w:r w:rsidR="00F80DF7">
              <w:rPr>
                <w:sz w:val="22"/>
              </w:rPr>
            </w:r>
            <w:r w:rsidR="00F80DF7">
              <w:rPr>
                <w:sz w:val="22"/>
              </w:rPr>
              <w:fldChar w:fldCharType="separate"/>
            </w:r>
            <w:r w:rsidR="002D30C5">
              <w:rPr>
                <w:sz w:val="22"/>
              </w:rPr>
              <w:fldChar w:fldCharType="end"/>
            </w:r>
          </w:p>
        </w:tc>
      </w:tr>
      <w:tr w:rsidR="002D30C5" w14:paraId="4C94A5B1" w14:textId="77777777" w:rsidTr="00E03650">
        <w:tc>
          <w:tcPr>
            <w:tcW w:w="10627" w:type="dxa"/>
            <w:gridSpan w:val="6"/>
            <w:tcBorders>
              <w:top w:val="single" w:sz="4" w:space="0" w:color="auto"/>
              <w:left w:val="single" w:sz="4" w:space="0" w:color="auto"/>
              <w:bottom w:val="single" w:sz="4" w:space="0" w:color="auto"/>
              <w:right w:val="single" w:sz="4" w:space="0" w:color="auto"/>
            </w:tcBorders>
            <w:hideMark/>
          </w:tcPr>
          <w:p w14:paraId="66790A7F" w14:textId="77777777" w:rsidR="002D30C5" w:rsidRDefault="002D30C5">
            <w:pPr>
              <w:spacing w:line="276" w:lineRule="auto"/>
              <w:jc w:val="center"/>
              <w:rPr>
                <w:b/>
                <w:sz w:val="28"/>
                <w:szCs w:val="18"/>
              </w:rPr>
            </w:pPr>
            <w:r>
              <w:rPr>
                <w:b/>
                <w:sz w:val="28"/>
              </w:rPr>
              <w:t>Uppgifter om företaget</w:t>
            </w:r>
          </w:p>
        </w:tc>
      </w:tr>
      <w:tr w:rsidR="002D30C5" w14:paraId="79AB17B7" w14:textId="77777777" w:rsidTr="00E03650">
        <w:tc>
          <w:tcPr>
            <w:tcW w:w="3735" w:type="dxa"/>
            <w:gridSpan w:val="2"/>
            <w:tcBorders>
              <w:top w:val="single" w:sz="4" w:space="0" w:color="auto"/>
              <w:left w:val="single" w:sz="4" w:space="0" w:color="auto"/>
              <w:bottom w:val="single" w:sz="4" w:space="0" w:color="auto"/>
              <w:right w:val="single" w:sz="4" w:space="0" w:color="auto"/>
            </w:tcBorders>
          </w:tcPr>
          <w:p w14:paraId="7DA5654B" w14:textId="77777777" w:rsidR="002D30C5" w:rsidRDefault="002D30C5">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463084D9" w14:textId="77777777" w:rsidR="002D30C5" w:rsidRDefault="002D30C5" w:rsidP="00E23D25">
            <w:pPr>
              <w:spacing w:line="276" w:lineRule="auto"/>
              <w:rPr>
                <w:b/>
                <w:sz w:val="20"/>
              </w:rPr>
            </w:pPr>
            <w:r w:rsidRPr="00E23D25">
              <w:rPr>
                <w:b/>
                <w:sz w:val="20"/>
              </w:rPr>
              <w:t>Räkenskapsperiod (tidsperiod)</w:t>
            </w:r>
          </w:p>
          <w:p w14:paraId="4D2BE0F6" w14:textId="3983DA54" w:rsidR="00E23D25" w:rsidRPr="00E23D25" w:rsidRDefault="00E23D25" w:rsidP="00E23D25">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c>
          <w:tcPr>
            <w:tcW w:w="3446" w:type="dxa"/>
            <w:gridSpan w:val="2"/>
            <w:tcBorders>
              <w:top w:val="single" w:sz="4" w:space="0" w:color="auto"/>
              <w:left w:val="single" w:sz="4" w:space="0" w:color="auto"/>
              <w:bottom w:val="single" w:sz="4" w:space="0" w:color="auto"/>
              <w:right w:val="single" w:sz="4" w:space="0" w:color="auto"/>
            </w:tcBorders>
            <w:hideMark/>
          </w:tcPr>
          <w:p w14:paraId="0A14C564" w14:textId="77777777" w:rsidR="002D30C5" w:rsidRDefault="002D30C5" w:rsidP="00E23D25">
            <w:pPr>
              <w:spacing w:line="276" w:lineRule="auto"/>
              <w:rPr>
                <w:b/>
                <w:sz w:val="20"/>
              </w:rPr>
            </w:pPr>
            <w:r w:rsidRPr="00E23D25">
              <w:rPr>
                <w:b/>
                <w:sz w:val="20"/>
              </w:rPr>
              <w:t>Räkenskapsperiod (tidsperiod)</w:t>
            </w:r>
          </w:p>
          <w:p w14:paraId="27621ACE" w14:textId="1981A7BB" w:rsidR="00E23D25" w:rsidRPr="00E23D25" w:rsidRDefault="00E23D25" w:rsidP="00E23D25">
            <w:pPr>
              <w:spacing w:line="276" w:lineRule="auto"/>
              <w:rPr>
                <w:b/>
                <w:sz w:val="20"/>
                <w:szCs w:val="18"/>
              </w:rPr>
            </w:pP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r>
              <w:rPr>
                <w:b/>
                <w:sz w:val="20"/>
                <w:u w:val="single"/>
              </w:rPr>
              <w:fldChar w:fldCharType="begin" w:fldLock="1">
                <w:ffData>
                  <w:name w:val="Teksti5"/>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fldChar w:fldCharType="end"/>
            </w:r>
          </w:p>
        </w:tc>
      </w:tr>
      <w:tr w:rsidR="002D30C5" w14:paraId="18AF5279" w14:textId="77777777" w:rsidTr="00E03650">
        <w:tc>
          <w:tcPr>
            <w:tcW w:w="3735" w:type="dxa"/>
            <w:gridSpan w:val="2"/>
            <w:tcBorders>
              <w:top w:val="single" w:sz="4" w:space="0" w:color="auto"/>
              <w:left w:val="single" w:sz="4" w:space="0" w:color="auto"/>
              <w:bottom w:val="single" w:sz="4" w:space="0" w:color="auto"/>
              <w:right w:val="single" w:sz="4" w:space="0" w:color="auto"/>
            </w:tcBorders>
            <w:hideMark/>
          </w:tcPr>
          <w:p w14:paraId="1AB05807" w14:textId="77777777" w:rsidR="002D30C5" w:rsidRDefault="002D30C5">
            <w:pPr>
              <w:spacing w:line="276" w:lineRule="auto"/>
              <w:rPr>
                <w:b/>
                <w:sz w:val="20"/>
                <w:szCs w:val="18"/>
              </w:rPr>
            </w:pPr>
            <w:r>
              <w:rPr>
                <w:b/>
                <w:sz w:val="20"/>
              </w:rPr>
              <w:t>Antal anställda</w:t>
            </w:r>
          </w:p>
          <w:p w14:paraId="33B9C13D" w14:textId="7F1318EE" w:rsidR="00E03650" w:rsidRDefault="00E03650">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8372171" w14:textId="77777777" w:rsidR="002D30C5" w:rsidRDefault="002D30C5">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760AD58C" w14:textId="77777777" w:rsidR="002D30C5" w:rsidRDefault="002D30C5">
            <w:pPr>
              <w:spacing w:line="276" w:lineRule="auto"/>
              <w:rPr>
                <w:sz w:val="20"/>
                <w:szCs w:val="18"/>
              </w:rPr>
            </w:pPr>
          </w:p>
        </w:tc>
      </w:tr>
      <w:tr w:rsidR="002D30C5" w14:paraId="126988BC" w14:textId="77777777" w:rsidTr="00E03650">
        <w:tc>
          <w:tcPr>
            <w:tcW w:w="3735" w:type="dxa"/>
            <w:gridSpan w:val="2"/>
            <w:tcBorders>
              <w:top w:val="single" w:sz="4" w:space="0" w:color="auto"/>
              <w:left w:val="single" w:sz="4" w:space="0" w:color="auto"/>
              <w:bottom w:val="single" w:sz="4" w:space="0" w:color="auto"/>
              <w:right w:val="single" w:sz="4" w:space="0" w:color="auto"/>
            </w:tcBorders>
            <w:hideMark/>
          </w:tcPr>
          <w:p w14:paraId="46F3A9BF" w14:textId="77777777" w:rsidR="002D30C5" w:rsidRDefault="002D30C5">
            <w:pPr>
              <w:spacing w:line="276" w:lineRule="auto"/>
              <w:rPr>
                <w:b/>
                <w:sz w:val="20"/>
                <w:szCs w:val="18"/>
              </w:rPr>
            </w:pPr>
            <w:r>
              <w:rPr>
                <w:b/>
                <w:sz w:val="20"/>
              </w:rPr>
              <w:t>Omsättning</w:t>
            </w:r>
          </w:p>
          <w:p w14:paraId="18FBB41E" w14:textId="7A2DB7DE" w:rsidR="00E03650" w:rsidRDefault="00E03650">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B39934E" w14:textId="77777777" w:rsidR="002D30C5" w:rsidRDefault="002D30C5">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AD4D7DA" w14:textId="77777777" w:rsidR="002D30C5" w:rsidRDefault="002D30C5">
            <w:pPr>
              <w:spacing w:line="276" w:lineRule="auto"/>
              <w:rPr>
                <w:sz w:val="20"/>
                <w:szCs w:val="18"/>
              </w:rPr>
            </w:pPr>
          </w:p>
        </w:tc>
      </w:tr>
      <w:tr w:rsidR="002D30C5" w14:paraId="7833B107" w14:textId="77777777" w:rsidTr="00E03650">
        <w:tc>
          <w:tcPr>
            <w:tcW w:w="3735" w:type="dxa"/>
            <w:gridSpan w:val="2"/>
            <w:tcBorders>
              <w:top w:val="single" w:sz="4" w:space="0" w:color="auto"/>
              <w:left w:val="single" w:sz="4" w:space="0" w:color="auto"/>
              <w:bottom w:val="single" w:sz="4" w:space="0" w:color="auto"/>
              <w:right w:val="single" w:sz="4" w:space="0" w:color="auto"/>
            </w:tcBorders>
            <w:hideMark/>
          </w:tcPr>
          <w:p w14:paraId="525C1B4B" w14:textId="77777777" w:rsidR="002D30C5" w:rsidRDefault="002D30C5">
            <w:pPr>
              <w:spacing w:line="276" w:lineRule="auto"/>
              <w:rPr>
                <w:b/>
                <w:sz w:val="20"/>
                <w:szCs w:val="18"/>
              </w:rPr>
            </w:pPr>
            <w:r>
              <w:rPr>
                <w:b/>
                <w:sz w:val="20"/>
              </w:rPr>
              <w:t>Balansräkning</w:t>
            </w:r>
          </w:p>
          <w:p w14:paraId="75AF5329" w14:textId="0CC3E606" w:rsidR="00E03650" w:rsidRDefault="00E03650">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621634F1" w14:textId="77777777" w:rsidR="002D30C5" w:rsidRDefault="002D30C5">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8F9F4DE" w14:textId="77777777" w:rsidR="002D30C5" w:rsidRDefault="002D30C5">
            <w:pPr>
              <w:spacing w:line="276" w:lineRule="auto"/>
              <w:rPr>
                <w:sz w:val="20"/>
                <w:szCs w:val="18"/>
              </w:rPr>
            </w:pPr>
          </w:p>
        </w:tc>
      </w:tr>
    </w:tbl>
    <w:p w14:paraId="4029A7EC" w14:textId="26A92FF0" w:rsidR="00AF26AB" w:rsidRDefault="00AF26AB">
      <w:pPr>
        <w:rPr>
          <w:sz w:val="18"/>
          <w:szCs w:val="18"/>
        </w:rPr>
      </w:pPr>
      <w:r>
        <w:br w:type="page"/>
      </w: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C719AD" w:rsidRPr="00891B4E" w14:paraId="7233A43D" w14:textId="77777777" w:rsidTr="00735C2B">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4F3DA701" w14:textId="77777777" w:rsidR="001D09ED" w:rsidRPr="00CC1934" w:rsidRDefault="00C719AD" w:rsidP="001D09ED">
            <w:pPr>
              <w:jc w:val="center"/>
              <w:rPr>
                <w:b/>
                <w:sz w:val="28"/>
                <w:szCs w:val="28"/>
              </w:rPr>
            </w:pPr>
            <w:r>
              <w:lastRenderedPageBreak/>
              <w:br w:type="page"/>
            </w:r>
            <w:r>
              <w:rPr>
                <w:b/>
                <w:sz w:val="28"/>
              </w:rPr>
              <w:t>Åtgärdsspecifika indikatorer</w:t>
            </w:r>
          </w:p>
          <w:p w14:paraId="5D1E65C8" w14:textId="65CEF298" w:rsidR="00C719AD" w:rsidRPr="00891B4E" w:rsidRDefault="00C719AD">
            <w:pPr>
              <w:jc w:val="center"/>
              <w:rPr>
                <w:b/>
                <w:sz w:val="18"/>
                <w:szCs w:val="18"/>
              </w:rPr>
            </w:pPr>
          </w:p>
        </w:tc>
      </w:tr>
      <w:tr w:rsidR="00EF33BF" w:rsidRPr="00891B4E" w14:paraId="0552A9DE" w14:textId="77777777" w:rsidTr="00735C2B">
        <w:trPr>
          <w:trHeight w:val="465"/>
        </w:trPr>
        <w:tc>
          <w:tcPr>
            <w:tcW w:w="7939" w:type="dxa"/>
            <w:tcBorders>
              <w:left w:val="single" w:sz="4" w:space="0" w:color="auto"/>
              <w:right w:val="nil"/>
            </w:tcBorders>
          </w:tcPr>
          <w:p w14:paraId="4230AF4C" w14:textId="5A8F8CEC" w:rsidR="00EF33BF" w:rsidRPr="00AF26AB" w:rsidRDefault="004558DD">
            <w:pPr>
              <w:tabs>
                <w:tab w:val="left" w:pos="621"/>
                <w:tab w:val="left" w:pos="1489"/>
                <w:tab w:val="left" w:pos="2198"/>
                <w:tab w:val="left" w:pos="8931"/>
              </w:tabs>
              <w:spacing w:before="120"/>
              <w:jc w:val="both"/>
              <w:rPr>
                <w:b/>
                <w:sz w:val="22"/>
                <w:szCs w:val="22"/>
              </w:rPr>
            </w:pPr>
            <w:r>
              <w:rPr>
                <w:b/>
                <w:sz w:val="22"/>
              </w:rPr>
              <w:t>I. Typ av investering, välj den viktigaste med tanke på projektet (bara en):</w:t>
            </w:r>
          </w:p>
        </w:tc>
        <w:tc>
          <w:tcPr>
            <w:tcW w:w="2693" w:type="dxa"/>
            <w:tcBorders>
              <w:top w:val="single" w:sz="4" w:space="0" w:color="auto"/>
              <w:left w:val="nil"/>
              <w:bottom w:val="single" w:sz="4" w:space="0" w:color="auto"/>
            </w:tcBorders>
            <w:vAlign w:val="center"/>
          </w:tcPr>
          <w:p w14:paraId="60C1C941" w14:textId="77777777" w:rsidR="00EF33BF" w:rsidRPr="00AF26AB" w:rsidRDefault="00EF33BF">
            <w:pPr>
              <w:pStyle w:val="Otsikko1"/>
              <w:tabs>
                <w:tab w:val="left" w:pos="639"/>
                <w:tab w:val="left" w:pos="1206"/>
                <w:tab w:val="left" w:pos="1595"/>
                <w:tab w:val="left" w:pos="2056"/>
              </w:tabs>
              <w:rPr>
                <w:sz w:val="22"/>
                <w:szCs w:val="22"/>
              </w:rPr>
            </w:pPr>
          </w:p>
        </w:tc>
      </w:tr>
      <w:tr w:rsidR="00C719AD" w:rsidRPr="00891B4E" w14:paraId="2CFCFE2A" w14:textId="77777777" w:rsidTr="00735C2B">
        <w:trPr>
          <w:trHeight w:val="465"/>
        </w:trPr>
        <w:tc>
          <w:tcPr>
            <w:tcW w:w="7939" w:type="dxa"/>
            <w:tcBorders>
              <w:left w:val="single" w:sz="4" w:space="0" w:color="auto"/>
              <w:right w:val="nil"/>
            </w:tcBorders>
          </w:tcPr>
          <w:p w14:paraId="4F4B68AA" w14:textId="77777777" w:rsidR="00C719AD" w:rsidRPr="00AF26AB" w:rsidRDefault="00EF33BF">
            <w:pPr>
              <w:tabs>
                <w:tab w:val="left" w:pos="621"/>
                <w:tab w:val="left" w:pos="1489"/>
                <w:tab w:val="left" w:pos="2198"/>
                <w:tab w:val="left" w:pos="8931"/>
              </w:tabs>
              <w:spacing w:before="120"/>
              <w:jc w:val="both"/>
              <w:rPr>
                <w:sz w:val="22"/>
                <w:szCs w:val="22"/>
              </w:rPr>
            </w:pPr>
            <w:r>
              <w:rPr>
                <w:sz w:val="22"/>
              </w:rPr>
              <w:t>1. Energibesparing eller minskning av miljöpåverkan (kod 128)</w:t>
            </w:r>
          </w:p>
        </w:tc>
        <w:tc>
          <w:tcPr>
            <w:tcW w:w="2693" w:type="dxa"/>
            <w:tcBorders>
              <w:top w:val="single" w:sz="4" w:space="0" w:color="auto"/>
              <w:left w:val="nil"/>
              <w:bottom w:val="single" w:sz="4" w:space="0" w:color="auto"/>
            </w:tcBorders>
            <w:vAlign w:val="center"/>
          </w:tcPr>
          <w:p w14:paraId="1AFB1262" w14:textId="77777777" w:rsidR="00C719AD" w:rsidRPr="00AF26AB" w:rsidRDefault="00C719AD">
            <w:pPr>
              <w:pStyle w:val="Otsikko1"/>
              <w:tabs>
                <w:tab w:val="left" w:pos="639"/>
                <w:tab w:val="left" w:pos="1206"/>
                <w:tab w:val="left" w:pos="1595"/>
                <w:tab w:val="left" w:pos="2056"/>
              </w:tabs>
              <w:rPr>
                <w:sz w:val="22"/>
                <w:szCs w:val="22"/>
              </w:rPr>
            </w:pPr>
            <w:r>
              <w:rPr>
                <w:sz w:val="22"/>
              </w:rPr>
              <w:tab/>
            </w:r>
            <w:r>
              <w:rPr>
                <w:sz w:val="22"/>
              </w:rPr>
              <w:tab/>
            </w:r>
            <w:r w:rsidRPr="00AF26AB">
              <w:rPr>
                <w:sz w:val="22"/>
              </w:rPr>
              <w:fldChar w:fldCharType="begin">
                <w:ffData>
                  <w:name w:val="Valinta2"/>
                  <w:enabled/>
                  <w:calcOnExit w:val="0"/>
                  <w:checkBox>
                    <w:sizeAuto/>
                    <w:default w:val="0"/>
                  </w:checkBox>
                </w:ffData>
              </w:fldChar>
            </w:r>
            <w:r w:rsidRPr="00AF26AB">
              <w:rPr>
                <w:sz w:val="22"/>
              </w:rPr>
              <w:instrText xml:space="preserve"> FORMCHECKBOX </w:instrText>
            </w:r>
            <w:r w:rsidR="00F80DF7">
              <w:rPr>
                <w:sz w:val="22"/>
              </w:rPr>
            </w:r>
            <w:r w:rsidR="00F80DF7">
              <w:rPr>
                <w:sz w:val="22"/>
              </w:rPr>
              <w:fldChar w:fldCharType="separate"/>
            </w:r>
            <w:r w:rsidRPr="00AF26AB">
              <w:rPr>
                <w:sz w:val="22"/>
              </w:rPr>
              <w:fldChar w:fldCharType="end"/>
            </w:r>
          </w:p>
        </w:tc>
      </w:tr>
      <w:tr w:rsidR="00C719AD" w:rsidRPr="00891B4E" w14:paraId="17C8EB3A" w14:textId="77777777" w:rsidTr="00735C2B">
        <w:trPr>
          <w:trHeight w:val="465"/>
        </w:trPr>
        <w:tc>
          <w:tcPr>
            <w:tcW w:w="7939" w:type="dxa"/>
            <w:tcBorders>
              <w:left w:val="single" w:sz="4" w:space="0" w:color="auto"/>
              <w:right w:val="nil"/>
            </w:tcBorders>
          </w:tcPr>
          <w:p w14:paraId="00AF4C75" w14:textId="77777777" w:rsidR="00C719AD" w:rsidRPr="00AF26AB" w:rsidRDefault="00EF33BF">
            <w:pPr>
              <w:tabs>
                <w:tab w:val="left" w:pos="621"/>
                <w:tab w:val="left" w:pos="1489"/>
                <w:tab w:val="left" w:pos="2198"/>
                <w:tab w:val="left" w:pos="8931"/>
              </w:tabs>
              <w:spacing w:before="120"/>
              <w:jc w:val="both"/>
              <w:rPr>
                <w:sz w:val="22"/>
                <w:szCs w:val="22"/>
              </w:rPr>
            </w:pPr>
            <w:r>
              <w:rPr>
                <w:sz w:val="22"/>
              </w:rPr>
              <w:t>2. Förbättring av säkerhet, hygien, hälsa och arbetsförhållanden (kod 129)</w:t>
            </w:r>
          </w:p>
        </w:tc>
        <w:tc>
          <w:tcPr>
            <w:tcW w:w="2693" w:type="dxa"/>
            <w:tcBorders>
              <w:top w:val="single" w:sz="4" w:space="0" w:color="auto"/>
              <w:left w:val="nil"/>
              <w:bottom w:val="single" w:sz="4" w:space="0" w:color="auto"/>
            </w:tcBorders>
            <w:vAlign w:val="center"/>
          </w:tcPr>
          <w:p w14:paraId="6014C4A6" w14:textId="77777777" w:rsidR="00C719AD" w:rsidRPr="00AF26AB" w:rsidRDefault="00C719AD">
            <w:pPr>
              <w:pStyle w:val="Otsikko1"/>
              <w:tabs>
                <w:tab w:val="left" w:pos="639"/>
                <w:tab w:val="left" w:pos="1206"/>
                <w:tab w:val="left" w:pos="1595"/>
                <w:tab w:val="left" w:pos="2056"/>
              </w:tabs>
              <w:rPr>
                <w:sz w:val="22"/>
                <w:szCs w:val="22"/>
              </w:rPr>
            </w:pPr>
            <w:r>
              <w:rPr>
                <w:sz w:val="22"/>
              </w:rPr>
              <w:tab/>
            </w:r>
            <w:r>
              <w:rPr>
                <w:sz w:val="22"/>
              </w:rPr>
              <w:tab/>
            </w:r>
            <w:r w:rsidRPr="00AF26AB">
              <w:rPr>
                <w:sz w:val="22"/>
              </w:rPr>
              <w:fldChar w:fldCharType="begin">
                <w:ffData>
                  <w:name w:val="Valinta2"/>
                  <w:enabled/>
                  <w:calcOnExit w:val="0"/>
                  <w:checkBox>
                    <w:sizeAuto/>
                    <w:default w:val="0"/>
                  </w:checkBox>
                </w:ffData>
              </w:fldChar>
            </w:r>
            <w:r w:rsidRPr="00AF26AB">
              <w:rPr>
                <w:sz w:val="22"/>
              </w:rPr>
              <w:instrText xml:space="preserve"> FORMCHECKBOX </w:instrText>
            </w:r>
            <w:r w:rsidR="00F80DF7">
              <w:rPr>
                <w:sz w:val="22"/>
              </w:rPr>
            </w:r>
            <w:r w:rsidR="00F80DF7">
              <w:rPr>
                <w:sz w:val="22"/>
              </w:rPr>
              <w:fldChar w:fldCharType="separate"/>
            </w:r>
            <w:r w:rsidRPr="00AF26AB">
              <w:rPr>
                <w:sz w:val="22"/>
              </w:rPr>
              <w:fldChar w:fldCharType="end"/>
            </w:r>
          </w:p>
        </w:tc>
      </w:tr>
      <w:tr w:rsidR="00C719AD" w:rsidRPr="00891B4E" w14:paraId="331ADBB0" w14:textId="77777777" w:rsidTr="00735C2B">
        <w:trPr>
          <w:trHeight w:val="465"/>
        </w:trPr>
        <w:tc>
          <w:tcPr>
            <w:tcW w:w="7939" w:type="dxa"/>
            <w:tcBorders>
              <w:left w:val="single" w:sz="4" w:space="0" w:color="auto"/>
              <w:right w:val="nil"/>
            </w:tcBorders>
          </w:tcPr>
          <w:p w14:paraId="11F4C3A0" w14:textId="77777777" w:rsidR="00C719AD" w:rsidRPr="00AF26AB" w:rsidRDefault="00EF33BF">
            <w:pPr>
              <w:tabs>
                <w:tab w:val="left" w:pos="621"/>
                <w:tab w:val="left" w:pos="1489"/>
                <w:tab w:val="left" w:pos="2198"/>
                <w:tab w:val="left" w:pos="8931"/>
              </w:tabs>
              <w:spacing w:before="120"/>
              <w:jc w:val="both"/>
              <w:rPr>
                <w:sz w:val="22"/>
                <w:szCs w:val="22"/>
              </w:rPr>
            </w:pPr>
            <w:r>
              <w:rPr>
                <w:sz w:val="22"/>
              </w:rPr>
              <w:t>3. Beredning av fångster som inte är avsedda som livsmedel (kod 130)</w:t>
            </w:r>
          </w:p>
        </w:tc>
        <w:tc>
          <w:tcPr>
            <w:tcW w:w="2693" w:type="dxa"/>
            <w:tcBorders>
              <w:top w:val="single" w:sz="4" w:space="0" w:color="auto"/>
              <w:left w:val="nil"/>
              <w:bottom w:val="single" w:sz="4" w:space="0" w:color="auto"/>
            </w:tcBorders>
            <w:vAlign w:val="center"/>
          </w:tcPr>
          <w:p w14:paraId="76018366" w14:textId="77777777" w:rsidR="00C719AD" w:rsidRPr="00AF26AB" w:rsidRDefault="00C719AD">
            <w:pPr>
              <w:pStyle w:val="Otsikko1"/>
              <w:tabs>
                <w:tab w:val="left" w:pos="639"/>
                <w:tab w:val="left" w:pos="1206"/>
                <w:tab w:val="left" w:pos="1595"/>
                <w:tab w:val="left" w:pos="2056"/>
              </w:tabs>
              <w:rPr>
                <w:sz w:val="22"/>
                <w:szCs w:val="22"/>
              </w:rPr>
            </w:pPr>
            <w:r>
              <w:rPr>
                <w:sz w:val="22"/>
              </w:rPr>
              <w:tab/>
            </w:r>
            <w:r>
              <w:rPr>
                <w:sz w:val="22"/>
              </w:rPr>
              <w:tab/>
            </w:r>
            <w:r w:rsidRPr="00AF26AB">
              <w:rPr>
                <w:sz w:val="22"/>
              </w:rPr>
              <w:fldChar w:fldCharType="begin">
                <w:ffData>
                  <w:name w:val="Valinta2"/>
                  <w:enabled/>
                  <w:calcOnExit w:val="0"/>
                  <w:checkBox>
                    <w:sizeAuto/>
                    <w:default w:val="0"/>
                  </w:checkBox>
                </w:ffData>
              </w:fldChar>
            </w:r>
            <w:r w:rsidRPr="00AF26AB">
              <w:rPr>
                <w:sz w:val="22"/>
              </w:rPr>
              <w:instrText xml:space="preserve"> FORMCHECKBOX </w:instrText>
            </w:r>
            <w:r w:rsidR="00F80DF7">
              <w:rPr>
                <w:sz w:val="22"/>
              </w:rPr>
            </w:r>
            <w:r w:rsidR="00F80DF7">
              <w:rPr>
                <w:sz w:val="22"/>
              </w:rPr>
              <w:fldChar w:fldCharType="separate"/>
            </w:r>
            <w:r w:rsidRPr="00AF26AB">
              <w:rPr>
                <w:sz w:val="22"/>
              </w:rPr>
              <w:fldChar w:fldCharType="end"/>
            </w:r>
          </w:p>
        </w:tc>
      </w:tr>
      <w:tr w:rsidR="00C719AD" w:rsidRPr="00891B4E" w14:paraId="56AAE44D" w14:textId="77777777" w:rsidTr="00735C2B">
        <w:trPr>
          <w:trHeight w:val="465"/>
        </w:trPr>
        <w:tc>
          <w:tcPr>
            <w:tcW w:w="7939" w:type="dxa"/>
            <w:tcBorders>
              <w:left w:val="single" w:sz="4" w:space="0" w:color="auto"/>
              <w:right w:val="nil"/>
            </w:tcBorders>
          </w:tcPr>
          <w:p w14:paraId="286ABDB0" w14:textId="77777777" w:rsidR="00C719AD" w:rsidRPr="00AF26AB" w:rsidRDefault="00EF33BF">
            <w:pPr>
              <w:tabs>
                <w:tab w:val="left" w:pos="621"/>
                <w:tab w:val="left" w:pos="1489"/>
                <w:tab w:val="left" w:pos="2198"/>
                <w:tab w:val="left" w:pos="8931"/>
              </w:tabs>
              <w:spacing w:before="120"/>
              <w:jc w:val="both"/>
              <w:rPr>
                <w:sz w:val="22"/>
                <w:szCs w:val="22"/>
              </w:rPr>
            </w:pPr>
            <w:r>
              <w:rPr>
                <w:sz w:val="22"/>
              </w:rPr>
              <w:t>4. Beredning av biprodukter (kod 131)</w:t>
            </w:r>
          </w:p>
        </w:tc>
        <w:tc>
          <w:tcPr>
            <w:tcW w:w="2693" w:type="dxa"/>
            <w:tcBorders>
              <w:top w:val="single" w:sz="4" w:space="0" w:color="auto"/>
              <w:left w:val="nil"/>
            </w:tcBorders>
            <w:vAlign w:val="center"/>
          </w:tcPr>
          <w:p w14:paraId="21FBDF1B" w14:textId="77777777" w:rsidR="00C719AD" w:rsidRPr="00AF26AB" w:rsidRDefault="00C719AD">
            <w:pPr>
              <w:pStyle w:val="Otsikko1"/>
              <w:tabs>
                <w:tab w:val="left" w:pos="639"/>
                <w:tab w:val="left" w:pos="1206"/>
                <w:tab w:val="left" w:pos="1595"/>
                <w:tab w:val="left" w:pos="2056"/>
              </w:tabs>
              <w:rPr>
                <w:sz w:val="22"/>
                <w:szCs w:val="22"/>
              </w:rPr>
            </w:pPr>
            <w:r>
              <w:rPr>
                <w:sz w:val="22"/>
              </w:rPr>
              <w:tab/>
            </w:r>
            <w:r>
              <w:rPr>
                <w:sz w:val="22"/>
              </w:rPr>
              <w:tab/>
            </w:r>
            <w:r w:rsidRPr="00AF26AB">
              <w:rPr>
                <w:sz w:val="22"/>
              </w:rPr>
              <w:fldChar w:fldCharType="begin">
                <w:ffData>
                  <w:name w:val="Valinta2"/>
                  <w:enabled/>
                  <w:calcOnExit w:val="0"/>
                  <w:checkBox>
                    <w:sizeAuto/>
                    <w:default w:val="0"/>
                  </w:checkBox>
                </w:ffData>
              </w:fldChar>
            </w:r>
            <w:r w:rsidRPr="00AF26AB">
              <w:rPr>
                <w:sz w:val="22"/>
              </w:rPr>
              <w:instrText xml:space="preserve"> FORMCHECKBOX </w:instrText>
            </w:r>
            <w:r w:rsidR="00F80DF7">
              <w:rPr>
                <w:sz w:val="22"/>
              </w:rPr>
            </w:r>
            <w:r w:rsidR="00F80DF7">
              <w:rPr>
                <w:sz w:val="22"/>
              </w:rPr>
              <w:fldChar w:fldCharType="separate"/>
            </w:r>
            <w:r w:rsidRPr="00AF26AB">
              <w:rPr>
                <w:sz w:val="22"/>
              </w:rPr>
              <w:fldChar w:fldCharType="end"/>
            </w:r>
          </w:p>
        </w:tc>
      </w:tr>
      <w:tr w:rsidR="00EF33BF" w:rsidRPr="00891B4E" w14:paraId="56CD4B28" w14:textId="77777777" w:rsidTr="00735C2B">
        <w:trPr>
          <w:trHeight w:val="465"/>
        </w:trPr>
        <w:tc>
          <w:tcPr>
            <w:tcW w:w="7939" w:type="dxa"/>
            <w:tcBorders>
              <w:left w:val="single" w:sz="4" w:space="0" w:color="auto"/>
              <w:right w:val="nil"/>
            </w:tcBorders>
          </w:tcPr>
          <w:p w14:paraId="75054179" w14:textId="77777777" w:rsidR="00EF33BF" w:rsidRPr="00AF26AB" w:rsidRDefault="00EF33BF">
            <w:pPr>
              <w:tabs>
                <w:tab w:val="left" w:pos="621"/>
                <w:tab w:val="left" w:pos="1489"/>
                <w:tab w:val="left" w:pos="2198"/>
                <w:tab w:val="left" w:pos="8931"/>
              </w:tabs>
              <w:spacing w:before="120"/>
              <w:jc w:val="both"/>
              <w:rPr>
                <w:sz w:val="22"/>
                <w:szCs w:val="22"/>
              </w:rPr>
            </w:pPr>
            <w:r>
              <w:rPr>
                <w:sz w:val="22"/>
              </w:rPr>
              <w:t>5. Beredning av ekologiska vattenbruksprodukter (kod 132)</w:t>
            </w:r>
          </w:p>
        </w:tc>
        <w:tc>
          <w:tcPr>
            <w:tcW w:w="2693" w:type="dxa"/>
            <w:tcBorders>
              <w:top w:val="single" w:sz="4" w:space="0" w:color="auto"/>
              <w:left w:val="nil"/>
            </w:tcBorders>
            <w:vAlign w:val="center"/>
          </w:tcPr>
          <w:p w14:paraId="65ADC78D" w14:textId="77777777" w:rsidR="00EF33BF" w:rsidRPr="00AF26AB" w:rsidRDefault="00EF33BF">
            <w:pPr>
              <w:pStyle w:val="Otsikko1"/>
              <w:tabs>
                <w:tab w:val="left" w:pos="639"/>
                <w:tab w:val="left" w:pos="1206"/>
                <w:tab w:val="left" w:pos="1595"/>
                <w:tab w:val="left" w:pos="2056"/>
              </w:tabs>
              <w:rPr>
                <w:sz w:val="22"/>
                <w:szCs w:val="22"/>
              </w:rPr>
            </w:pPr>
            <w:r>
              <w:rPr>
                <w:sz w:val="22"/>
              </w:rPr>
              <w:tab/>
            </w:r>
            <w:r>
              <w:rPr>
                <w:sz w:val="22"/>
              </w:rPr>
              <w:tab/>
            </w:r>
            <w:r w:rsidRPr="00AF26AB">
              <w:rPr>
                <w:sz w:val="22"/>
              </w:rPr>
              <w:fldChar w:fldCharType="begin">
                <w:ffData>
                  <w:name w:val="Valinta2"/>
                  <w:enabled/>
                  <w:calcOnExit w:val="0"/>
                  <w:checkBox>
                    <w:sizeAuto/>
                    <w:default w:val="0"/>
                  </w:checkBox>
                </w:ffData>
              </w:fldChar>
            </w:r>
            <w:r w:rsidRPr="00AF26AB">
              <w:rPr>
                <w:sz w:val="22"/>
              </w:rPr>
              <w:instrText xml:space="preserve"> FORMCHECKBOX </w:instrText>
            </w:r>
            <w:r w:rsidR="00F80DF7">
              <w:rPr>
                <w:sz w:val="22"/>
              </w:rPr>
            </w:r>
            <w:r w:rsidR="00F80DF7">
              <w:rPr>
                <w:sz w:val="22"/>
              </w:rPr>
              <w:fldChar w:fldCharType="separate"/>
            </w:r>
            <w:r w:rsidRPr="00AF26AB">
              <w:rPr>
                <w:sz w:val="22"/>
              </w:rPr>
              <w:fldChar w:fldCharType="end"/>
            </w:r>
          </w:p>
        </w:tc>
      </w:tr>
      <w:tr w:rsidR="00EF33BF" w:rsidRPr="00891B4E" w14:paraId="466167B3" w14:textId="77777777" w:rsidTr="00346D6F">
        <w:trPr>
          <w:trHeight w:val="465"/>
        </w:trPr>
        <w:tc>
          <w:tcPr>
            <w:tcW w:w="7939" w:type="dxa"/>
            <w:tcBorders>
              <w:left w:val="single" w:sz="4" w:space="0" w:color="auto"/>
              <w:right w:val="nil"/>
            </w:tcBorders>
          </w:tcPr>
          <w:p w14:paraId="1CC91CB1" w14:textId="77777777" w:rsidR="00EF33BF" w:rsidRPr="00AF26AB" w:rsidRDefault="00EF33BF">
            <w:pPr>
              <w:tabs>
                <w:tab w:val="left" w:pos="621"/>
                <w:tab w:val="left" w:pos="1489"/>
                <w:tab w:val="left" w:pos="2198"/>
                <w:tab w:val="left" w:pos="8931"/>
              </w:tabs>
              <w:spacing w:before="120"/>
              <w:jc w:val="both"/>
              <w:rPr>
                <w:sz w:val="22"/>
                <w:szCs w:val="22"/>
              </w:rPr>
            </w:pPr>
            <w:r>
              <w:rPr>
                <w:sz w:val="22"/>
              </w:rPr>
              <w:t>6. Nya eller förbättrade produkter, processer eller förvaltningssystem (kod 133)</w:t>
            </w:r>
          </w:p>
        </w:tc>
        <w:tc>
          <w:tcPr>
            <w:tcW w:w="2693" w:type="dxa"/>
            <w:tcBorders>
              <w:top w:val="single" w:sz="4" w:space="0" w:color="auto"/>
              <w:left w:val="nil"/>
              <w:bottom w:val="single" w:sz="4" w:space="0" w:color="auto"/>
            </w:tcBorders>
            <w:vAlign w:val="center"/>
          </w:tcPr>
          <w:p w14:paraId="6A5E8000" w14:textId="77777777" w:rsidR="00EF33BF" w:rsidRPr="00AF26AB" w:rsidRDefault="00EF33BF">
            <w:pPr>
              <w:pStyle w:val="Otsikko1"/>
              <w:tabs>
                <w:tab w:val="left" w:pos="639"/>
                <w:tab w:val="left" w:pos="1206"/>
                <w:tab w:val="left" w:pos="1595"/>
                <w:tab w:val="left" w:pos="2056"/>
              </w:tabs>
              <w:rPr>
                <w:sz w:val="22"/>
                <w:szCs w:val="22"/>
              </w:rPr>
            </w:pPr>
            <w:r>
              <w:rPr>
                <w:sz w:val="22"/>
              </w:rPr>
              <w:tab/>
            </w:r>
            <w:r>
              <w:rPr>
                <w:sz w:val="22"/>
              </w:rPr>
              <w:tab/>
            </w:r>
            <w:r w:rsidRPr="00AF26AB">
              <w:rPr>
                <w:sz w:val="22"/>
              </w:rPr>
              <w:fldChar w:fldCharType="begin">
                <w:ffData>
                  <w:name w:val="Valinta2"/>
                  <w:enabled/>
                  <w:calcOnExit w:val="0"/>
                  <w:checkBox>
                    <w:sizeAuto/>
                    <w:default w:val="0"/>
                  </w:checkBox>
                </w:ffData>
              </w:fldChar>
            </w:r>
            <w:r w:rsidRPr="00AF26AB">
              <w:rPr>
                <w:sz w:val="22"/>
              </w:rPr>
              <w:instrText xml:space="preserve"> FORMCHECKBOX </w:instrText>
            </w:r>
            <w:r w:rsidR="00F80DF7">
              <w:rPr>
                <w:sz w:val="22"/>
              </w:rPr>
            </w:r>
            <w:r w:rsidR="00F80DF7">
              <w:rPr>
                <w:sz w:val="22"/>
              </w:rPr>
              <w:fldChar w:fldCharType="separate"/>
            </w:r>
            <w:r w:rsidRPr="00AF26AB">
              <w:rPr>
                <w:sz w:val="22"/>
              </w:rPr>
              <w:fldChar w:fldCharType="end"/>
            </w:r>
          </w:p>
        </w:tc>
      </w:tr>
      <w:tr w:rsidR="008D3C9D" w:rsidRPr="00891B4E" w14:paraId="598CCAD0" w14:textId="77777777" w:rsidTr="00346D6F">
        <w:trPr>
          <w:trHeight w:val="465"/>
        </w:trPr>
        <w:tc>
          <w:tcPr>
            <w:tcW w:w="7939" w:type="dxa"/>
            <w:tcBorders>
              <w:left w:val="single" w:sz="4" w:space="0" w:color="auto"/>
              <w:right w:val="nil"/>
            </w:tcBorders>
          </w:tcPr>
          <w:p w14:paraId="7180CA73" w14:textId="2D8B5872" w:rsidR="008D3C9D" w:rsidRPr="00AF26AB" w:rsidRDefault="004558DD">
            <w:pPr>
              <w:tabs>
                <w:tab w:val="left" w:pos="621"/>
                <w:tab w:val="left" w:pos="1489"/>
                <w:tab w:val="left" w:pos="2198"/>
                <w:tab w:val="left" w:pos="8931"/>
              </w:tabs>
              <w:spacing w:before="120"/>
              <w:jc w:val="both"/>
              <w:rPr>
                <w:sz w:val="22"/>
                <w:szCs w:val="22"/>
              </w:rPr>
            </w:pPr>
            <w:r>
              <w:rPr>
                <w:b/>
                <w:sz w:val="22"/>
              </w:rPr>
              <w:t>II. Antal företag som får stöd</w:t>
            </w:r>
          </w:p>
        </w:tc>
        <w:tc>
          <w:tcPr>
            <w:tcW w:w="2693" w:type="dxa"/>
            <w:tcBorders>
              <w:top w:val="single" w:sz="4" w:space="0" w:color="auto"/>
              <w:left w:val="nil"/>
              <w:bottom w:val="single" w:sz="4" w:space="0" w:color="auto"/>
            </w:tcBorders>
            <w:vAlign w:val="center"/>
          </w:tcPr>
          <w:p w14:paraId="74E3930A" w14:textId="1E69C7C5" w:rsidR="008D3C9D" w:rsidRPr="00AF26AB" w:rsidRDefault="008D3C9D" w:rsidP="00346D6F">
            <w:pPr>
              <w:pStyle w:val="Otsikko1"/>
              <w:tabs>
                <w:tab w:val="left" w:pos="639"/>
                <w:tab w:val="left" w:pos="1206"/>
                <w:tab w:val="left" w:pos="1595"/>
                <w:tab w:val="left" w:pos="2056"/>
              </w:tabs>
              <w:ind w:left="1206"/>
              <w:rPr>
                <w:sz w:val="22"/>
                <w:szCs w:val="22"/>
              </w:rPr>
            </w:pPr>
            <w:r w:rsidRPr="00AF26AB">
              <w:rPr>
                <w:sz w:val="22"/>
                <w:u w:val="single"/>
              </w:rPr>
              <w:fldChar w:fldCharType="begin" w:fldLock="1">
                <w:ffData>
                  <w:name w:val="Teksti5"/>
                  <w:enabled/>
                  <w:calcOnExit w:val="0"/>
                  <w:textInput/>
                </w:ffData>
              </w:fldChar>
            </w:r>
            <w:r w:rsidRPr="00AF26AB">
              <w:rPr>
                <w:sz w:val="22"/>
                <w:u w:val="single"/>
              </w:rPr>
              <w:instrText xml:space="preserve"> FORMTEXT </w:instrText>
            </w:r>
            <w:r w:rsidRPr="00AF26AB">
              <w:rPr>
                <w:sz w:val="22"/>
                <w:u w:val="single"/>
              </w:rPr>
            </w:r>
            <w:r w:rsidRPr="00AF26AB">
              <w:rPr>
                <w:sz w:val="22"/>
                <w:u w:val="single"/>
              </w:rPr>
              <w:fldChar w:fldCharType="separate"/>
            </w:r>
            <w:r>
              <w:rPr>
                <w:sz w:val="22"/>
                <w:u w:val="single"/>
              </w:rPr>
              <w:t>     </w:t>
            </w:r>
            <w:r w:rsidRPr="00AF26AB">
              <w:rPr>
                <w:sz w:val="22"/>
                <w:u w:val="single"/>
              </w:rPr>
              <w:fldChar w:fldCharType="end"/>
            </w:r>
            <w:r>
              <w:rPr>
                <w:sz w:val="22"/>
              </w:rPr>
              <w:t xml:space="preserve"> st.</w:t>
            </w:r>
          </w:p>
        </w:tc>
      </w:tr>
      <w:tr w:rsidR="008D3C9D" w:rsidRPr="00891B4E" w14:paraId="3B04C95A" w14:textId="77777777" w:rsidTr="00735C2B">
        <w:trPr>
          <w:trHeight w:val="465"/>
        </w:trPr>
        <w:tc>
          <w:tcPr>
            <w:tcW w:w="7939" w:type="dxa"/>
            <w:tcBorders>
              <w:left w:val="single" w:sz="4" w:space="0" w:color="auto"/>
              <w:right w:val="nil"/>
            </w:tcBorders>
          </w:tcPr>
          <w:p w14:paraId="11702BD7" w14:textId="55CCD9D7" w:rsidR="008D3C9D" w:rsidRPr="00AF26AB" w:rsidRDefault="008D3C9D" w:rsidP="004558DD">
            <w:pPr>
              <w:tabs>
                <w:tab w:val="left" w:pos="621"/>
                <w:tab w:val="left" w:pos="1489"/>
                <w:tab w:val="left" w:pos="2198"/>
                <w:tab w:val="left" w:pos="8931"/>
              </w:tabs>
              <w:spacing w:before="120"/>
              <w:jc w:val="both"/>
              <w:rPr>
                <w:sz w:val="22"/>
                <w:szCs w:val="22"/>
              </w:rPr>
            </w:pPr>
            <w:r>
              <w:rPr>
                <w:b/>
                <w:sz w:val="22"/>
              </w:rPr>
              <w:t>III. Antal anställda som omfattas av insatsen</w:t>
            </w:r>
          </w:p>
        </w:tc>
        <w:tc>
          <w:tcPr>
            <w:tcW w:w="2693" w:type="dxa"/>
            <w:tcBorders>
              <w:top w:val="single" w:sz="4" w:space="0" w:color="auto"/>
              <w:left w:val="nil"/>
            </w:tcBorders>
            <w:vAlign w:val="center"/>
          </w:tcPr>
          <w:p w14:paraId="174E89AF" w14:textId="329F2B78" w:rsidR="008D3C9D" w:rsidRPr="00AF26AB" w:rsidRDefault="008D3C9D" w:rsidP="00346D6F">
            <w:pPr>
              <w:pStyle w:val="Otsikko1"/>
              <w:tabs>
                <w:tab w:val="left" w:pos="639"/>
                <w:tab w:val="left" w:pos="1206"/>
                <w:tab w:val="left" w:pos="1595"/>
                <w:tab w:val="left" w:pos="2056"/>
              </w:tabs>
              <w:ind w:left="1206"/>
              <w:rPr>
                <w:sz w:val="22"/>
                <w:szCs w:val="22"/>
              </w:rPr>
            </w:pPr>
            <w:r w:rsidRPr="00AF26AB">
              <w:rPr>
                <w:sz w:val="22"/>
                <w:u w:val="single"/>
              </w:rPr>
              <w:fldChar w:fldCharType="begin" w:fldLock="1">
                <w:ffData>
                  <w:name w:val="Teksti5"/>
                  <w:enabled/>
                  <w:calcOnExit w:val="0"/>
                  <w:textInput/>
                </w:ffData>
              </w:fldChar>
            </w:r>
            <w:r w:rsidRPr="00AF26AB">
              <w:rPr>
                <w:sz w:val="22"/>
                <w:u w:val="single"/>
              </w:rPr>
              <w:instrText xml:space="preserve"> FORMTEXT </w:instrText>
            </w:r>
            <w:r w:rsidRPr="00AF26AB">
              <w:rPr>
                <w:sz w:val="22"/>
                <w:u w:val="single"/>
              </w:rPr>
            </w:r>
            <w:r w:rsidRPr="00AF26AB">
              <w:rPr>
                <w:sz w:val="22"/>
                <w:u w:val="single"/>
              </w:rPr>
              <w:fldChar w:fldCharType="separate"/>
            </w:r>
            <w:r>
              <w:rPr>
                <w:sz w:val="22"/>
                <w:u w:val="single"/>
              </w:rPr>
              <w:t>     </w:t>
            </w:r>
            <w:r w:rsidRPr="00AF26AB">
              <w:rPr>
                <w:sz w:val="22"/>
                <w:u w:val="single"/>
              </w:rPr>
              <w:fldChar w:fldCharType="end"/>
            </w:r>
            <w:r>
              <w:rPr>
                <w:sz w:val="22"/>
              </w:rPr>
              <w:t xml:space="preserve"> st.</w:t>
            </w:r>
          </w:p>
        </w:tc>
      </w:tr>
    </w:tbl>
    <w:p w14:paraId="1AB7EE0C" w14:textId="28E8B047" w:rsidR="00AE453A" w:rsidRDefault="00AE453A">
      <w:pPr>
        <w:rPr>
          <w:sz w:val="18"/>
          <w:szCs w:val="18"/>
        </w:rPr>
      </w:pPr>
    </w:p>
    <w:p w14:paraId="3ADA2EA4" w14:textId="77777777" w:rsidR="00174EBB" w:rsidRDefault="00174EBB" w:rsidP="00174EBB">
      <w:pPr>
        <w:rPr>
          <w:sz w:val="18"/>
          <w:szCs w:val="18"/>
        </w:rPr>
      </w:pPr>
    </w:p>
    <w:p w14:paraId="5F3C2B0F" w14:textId="77777777" w:rsidR="00174EBB" w:rsidRDefault="00174EBB" w:rsidP="00174EBB">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174EBB" w:rsidRPr="00541736" w14:paraId="76158BBB" w14:textId="77777777" w:rsidTr="009257B5">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224CC45B" w14:textId="77777777" w:rsidR="00174EBB" w:rsidRPr="00541736" w:rsidRDefault="00174EBB" w:rsidP="009257B5">
            <w:pPr>
              <w:jc w:val="center"/>
              <w:rPr>
                <w:b/>
                <w:sz w:val="28"/>
                <w:szCs w:val="28"/>
              </w:rPr>
            </w:pPr>
            <w:r>
              <w:rPr>
                <w:b/>
                <w:sz w:val="28"/>
              </w:rPr>
              <w:t>Resultatindikatorer 1</w:t>
            </w:r>
          </w:p>
        </w:tc>
      </w:tr>
      <w:tr w:rsidR="00174EBB" w:rsidRPr="004B57F0" w14:paraId="61A315D7" w14:textId="77777777" w:rsidTr="009257B5">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339E7960" w14:textId="77777777" w:rsidR="00174EBB" w:rsidRPr="004B57F0" w:rsidRDefault="00174EBB" w:rsidP="009257B5">
            <w:pPr>
              <w:jc w:val="center"/>
              <w:rPr>
                <w:sz w:val="18"/>
                <w:szCs w:val="18"/>
              </w:rPr>
            </w:pPr>
            <w:r>
              <w:rPr>
                <w:b/>
                <w:u w:val="single"/>
              </w:rPr>
              <w:t>Uppgifter som lämnas vid projektstarten</w:t>
            </w:r>
          </w:p>
        </w:tc>
      </w:tr>
      <w:tr w:rsidR="008D7DF7" w:rsidRPr="00057A2E" w14:paraId="4404CF88" w14:textId="77777777" w:rsidTr="009257B5">
        <w:trPr>
          <w:trHeight w:val="465"/>
        </w:trPr>
        <w:tc>
          <w:tcPr>
            <w:tcW w:w="7939" w:type="dxa"/>
            <w:tcBorders>
              <w:left w:val="single" w:sz="4" w:space="0" w:color="auto"/>
              <w:right w:val="nil"/>
            </w:tcBorders>
          </w:tcPr>
          <w:p w14:paraId="528AA23E" w14:textId="33713853" w:rsidR="008D7DF7" w:rsidRPr="00057A2E" w:rsidRDefault="00D561AF" w:rsidP="008D7DF7">
            <w:pPr>
              <w:tabs>
                <w:tab w:val="left" w:pos="8931"/>
              </w:tabs>
              <w:spacing w:before="120"/>
              <w:jc w:val="both"/>
              <w:rPr>
                <w:sz w:val="22"/>
                <w:szCs w:val="22"/>
              </w:rPr>
            </w:pPr>
            <w:r>
              <w:rPr>
                <w:sz w:val="22"/>
              </w:rPr>
              <w:t xml:space="preserve">5.1.c.1. Förändring av värdet på förstaförsäljning, andra än producentorganisationer, </w:t>
            </w:r>
            <w:proofErr w:type="spellStart"/>
            <w:r>
              <w:rPr>
                <w:sz w:val="22"/>
              </w:rPr>
              <w:t>målnivå</w:t>
            </w:r>
            <w:proofErr w:type="spellEnd"/>
            <w:r>
              <w:rPr>
                <w:sz w:val="22"/>
              </w:rPr>
              <w:t xml:space="preserve"> (tusen euro)</w:t>
            </w:r>
          </w:p>
        </w:tc>
        <w:tc>
          <w:tcPr>
            <w:tcW w:w="2693" w:type="dxa"/>
            <w:tcBorders>
              <w:top w:val="single" w:sz="4" w:space="0" w:color="auto"/>
              <w:left w:val="nil"/>
            </w:tcBorders>
            <w:vAlign w:val="center"/>
          </w:tcPr>
          <w:p w14:paraId="2B7F0C3A" w14:textId="77777777" w:rsidR="008D7DF7" w:rsidRPr="00057A2E" w:rsidRDefault="008D7DF7" w:rsidP="008D7DF7">
            <w:pPr>
              <w:pStyle w:val="Otsikko1"/>
              <w:tabs>
                <w:tab w:val="left" w:pos="639"/>
                <w:tab w:val="left" w:pos="1206"/>
                <w:tab w:val="left" w:pos="1595"/>
                <w:tab w:val="left" w:pos="2056"/>
              </w:tabs>
              <w:ind w:left="1206"/>
              <w:rPr>
                <w:color w:val="auto"/>
                <w:sz w:val="22"/>
                <w:szCs w:val="22"/>
                <w:u w:val="single"/>
              </w:rPr>
            </w:pPr>
            <w:r w:rsidRPr="00057A2E">
              <w:rPr>
                <w:color w:val="auto"/>
                <w:sz w:val="22"/>
                <w:u w:val="single"/>
              </w:rPr>
              <w:fldChar w:fldCharType="begin" w:fldLock="1">
                <w:ffData>
                  <w:name w:val="Teksti5"/>
                  <w:enabled/>
                  <w:calcOnExit w:val="0"/>
                  <w:textInput/>
                </w:ffData>
              </w:fldChar>
            </w:r>
            <w:r w:rsidRPr="00057A2E">
              <w:rPr>
                <w:color w:val="auto"/>
                <w:sz w:val="22"/>
                <w:u w:val="single"/>
              </w:rPr>
              <w:instrText xml:space="preserve"> FORMTEXT </w:instrText>
            </w:r>
            <w:r w:rsidRPr="00057A2E">
              <w:rPr>
                <w:color w:val="auto"/>
                <w:sz w:val="22"/>
                <w:u w:val="single"/>
              </w:rPr>
            </w:r>
            <w:r w:rsidRPr="00057A2E">
              <w:rPr>
                <w:color w:val="auto"/>
                <w:sz w:val="22"/>
                <w:u w:val="single"/>
              </w:rPr>
              <w:fldChar w:fldCharType="separate"/>
            </w:r>
            <w:r>
              <w:rPr>
                <w:color w:val="auto"/>
                <w:sz w:val="22"/>
                <w:u w:val="single"/>
              </w:rPr>
              <w:t>     </w:t>
            </w:r>
            <w:r w:rsidRPr="00057A2E">
              <w:rPr>
                <w:color w:val="auto"/>
                <w:sz w:val="22"/>
                <w:u w:val="single"/>
              </w:rPr>
              <w:fldChar w:fldCharType="end"/>
            </w:r>
          </w:p>
        </w:tc>
      </w:tr>
      <w:tr w:rsidR="008D7DF7" w:rsidRPr="00057A2E" w14:paraId="37B506E3" w14:textId="77777777" w:rsidTr="009257B5">
        <w:trPr>
          <w:trHeight w:val="465"/>
        </w:trPr>
        <w:tc>
          <w:tcPr>
            <w:tcW w:w="7939" w:type="dxa"/>
            <w:tcBorders>
              <w:left w:val="single" w:sz="4" w:space="0" w:color="auto"/>
              <w:right w:val="nil"/>
            </w:tcBorders>
          </w:tcPr>
          <w:p w14:paraId="079A72AB" w14:textId="62754B71" w:rsidR="008D7DF7" w:rsidRPr="00057A2E" w:rsidRDefault="00D561AF" w:rsidP="008D7DF7">
            <w:pPr>
              <w:tabs>
                <w:tab w:val="left" w:pos="8931"/>
              </w:tabs>
              <w:spacing w:before="120"/>
              <w:jc w:val="both"/>
              <w:rPr>
                <w:sz w:val="22"/>
                <w:szCs w:val="22"/>
              </w:rPr>
            </w:pPr>
            <w:r>
              <w:rPr>
                <w:sz w:val="22"/>
              </w:rPr>
              <w:t xml:space="preserve">5.1.d.1. Förändring av förstaförsäljningens volym, andra än producentorganisationer, </w:t>
            </w:r>
            <w:proofErr w:type="spellStart"/>
            <w:r>
              <w:rPr>
                <w:sz w:val="22"/>
              </w:rPr>
              <w:t>målnivå</w:t>
            </w:r>
            <w:proofErr w:type="spellEnd"/>
            <w:r>
              <w:rPr>
                <w:sz w:val="22"/>
              </w:rPr>
              <w:t xml:space="preserve"> (ton)</w:t>
            </w:r>
          </w:p>
        </w:tc>
        <w:tc>
          <w:tcPr>
            <w:tcW w:w="2693" w:type="dxa"/>
            <w:tcBorders>
              <w:top w:val="single" w:sz="4" w:space="0" w:color="auto"/>
              <w:left w:val="nil"/>
            </w:tcBorders>
            <w:vAlign w:val="center"/>
          </w:tcPr>
          <w:p w14:paraId="4B2DD0EE" w14:textId="77777777" w:rsidR="008D7DF7" w:rsidRPr="00057A2E" w:rsidRDefault="008D7DF7" w:rsidP="008D7DF7">
            <w:pPr>
              <w:pStyle w:val="Otsikko1"/>
              <w:tabs>
                <w:tab w:val="left" w:pos="639"/>
                <w:tab w:val="left" w:pos="1206"/>
                <w:tab w:val="left" w:pos="1595"/>
                <w:tab w:val="left" w:pos="2056"/>
              </w:tabs>
              <w:ind w:left="1206"/>
              <w:rPr>
                <w:color w:val="auto"/>
                <w:sz w:val="22"/>
                <w:szCs w:val="22"/>
                <w:u w:val="single"/>
              </w:rPr>
            </w:pPr>
            <w:r w:rsidRPr="00057A2E">
              <w:rPr>
                <w:color w:val="auto"/>
                <w:sz w:val="22"/>
                <w:u w:val="single"/>
              </w:rPr>
              <w:fldChar w:fldCharType="begin" w:fldLock="1">
                <w:ffData>
                  <w:name w:val="Teksti5"/>
                  <w:enabled/>
                  <w:calcOnExit w:val="0"/>
                  <w:textInput/>
                </w:ffData>
              </w:fldChar>
            </w:r>
            <w:r w:rsidRPr="00057A2E">
              <w:rPr>
                <w:color w:val="auto"/>
                <w:sz w:val="22"/>
                <w:u w:val="single"/>
              </w:rPr>
              <w:instrText xml:space="preserve"> FORMTEXT </w:instrText>
            </w:r>
            <w:r w:rsidRPr="00057A2E">
              <w:rPr>
                <w:color w:val="auto"/>
                <w:sz w:val="22"/>
                <w:u w:val="single"/>
              </w:rPr>
            </w:r>
            <w:r w:rsidRPr="00057A2E">
              <w:rPr>
                <w:color w:val="auto"/>
                <w:sz w:val="22"/>
                <w:u w:val="single"/>
              </w:rPr>
              <w:fldChar w:fldCharType="separate"/>
            </w:r>
            <w:r>
              <w:rPr>
                <w:color w:val="auto"/>
                <w:sz w:val="22"/>
                <w:u w:val="single"/>
              </w:rPr>
              <w:t>     </w:t>
            </w:r>
            <w:r w:rsidRPr="00057A2E">
              <w:rPr>
                <w:color w:val="auto"/>
                <w:sz w:val="22"/>
                <w:u w:val="single"/>
              </w:rPr>
              <w:fldChar w:fldCharType="end"/>
            </w:r>
          </w:p>
        </w:tc>
      </w:tr>
    </w:tbl>
    <w:p w14:paraId="36D616CB" w14:textId="77777777" w:rsidR="00174EBB" w:rsidRPr="00057A2E" w:rsidRDefault="00174EBB" w:rsidP="00174EBB">
      <w:pPr>
        <w:rPr>
          <w:sz w:val="18"/>
          <w:szCs w:val="18"/>
        </w:rPr>
      </w:pPr>
    </w:p>
    <w:p w14:paraId="4E354BE7" w14:textId="77777777" w:rsidR="00174EBB" w:rsidRPr="00057A2E" w:rsidRDefault="00174EBB" w:rsidP="00174EBB">
      <w:pPr>
        <w:rPr>
          <w:sz w:val="18"/>
          <w:szCs w:val="18"/>
        </w:rPr>
      </w:pPr>
    </w:p>
    <w:p w14:paraId="6DADB4CE" w14:textId="77777777" w:rsidR="00174EBB" w:rsidRPr="00057A2E" w:rsidRDefault="00174EBB" w:rsidP="00174EBB">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174EBB" w:rsidRPr="00891B4E" w14:paraId="24BD840A" w14:textId="77777777" w:rsidTr="009257B5">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3BFE4583" w14:textId="77777777" w:rsidR="00174EBB" w:rsidRPr="00891B4E" w:rsidRDefault="00174EBB" w:rsidP="009257B5">
            <w:pPr>
              <w:jc w:val="center"/>
              <w:rPr>
                <w:sz w:val="18"/>
                <w:szCs w:val="18"/>
              </w:rPr>
            </w:pPr>
            <w:r>
              <w:rPr>
                <w:b/>
                <w:sz w:val="28"/>
              </w:rPr>
              <w:t>Resultatindikatorer 2</w:t>
            </w:r>
          </w:p>
        </w:tc>
      </w:tr>
      <w:tr w:rsidR="00174EBB" w:rsidRPr="00891B4E" w14:paraId="4C98B17C" w14:textId="77777777" w:rsidTr="009257B5">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57F381F" w14:textId="02E65834" w:rsidR="00174EBB" w:rsidRPr="00891B4E" w:rsidRDefault="00174EBB" w:rsidP="00FB666D">
            <w:pPr>
              <w:jc w:val="center"/>
              <w:rPr>
                <w:b/>
                <w:sz w:val="18"/>
                <w:szCs w:val="18"/>
              </w:rPr>
            </w:pPr>
            <w:r>
              <w:rPr>
                <w:b/>
                <w:u w:val="single"/>
              </w:rPr>
              <w:t>Uppgifter som lämnas i samband med slutbetalningen</w:t>
            </w:r>
          </w:p>
        </w:tc>
      </w:tr>
      <w:tr w:rsidR="008D7DF7" w:rsidRPr="00891B4E" w14:paraId="61B8C0D2" w14:textId="77777777" w:rsidTr="009257B5">
        <w:trPr>
          <w:trHeight w:val="465"/>
        </w:trPr>
        <w:tc>
          <w:tcPr>
            <w:tcW w:w="7939" w:type="dxa"/>
            <w:tcBorders>
              <w:left w:val="single" w:sz="4" w:space="0" w:color="auto"/>
              <w:right w:val="nil"/>
            </w:tcBorders>
          </w:tcPr>
          <w:p w14:paraId="029A7509" w14:textId="15A5BA59" w:rsidR="008D7DF7" w:rsidRPr="00057A2E" w:rsidRDefault="008D7DF7" w:rsidP="00F800B4">
            <w:pPr>
              <w:tabs>
                <w:tab w:val="left" w:pos="621"/>
                <w:tab w:val="left" w:pos="1489"/>
                <w:tab w:val="left" w:pos="2198"/>
                <w:tab w:val="left" w:pos="8931"/>
              </w:tabs>
              <w:spacing w:before="120"/>
              <w:jc w:val="both"/>
              <w:rPr>
                <w:sz w:val="22"/>
                <w:szCs w:val="22"/>
              </w:rPr>
            </w:pPr>
            <w:r>
              <w:rPr>
                <w:sz w:val="22"/>
              </w:rPr>
              <w:t>5.1.c.2. Förändring av värdet på förstaförsäljning, andra än producentorganisationer, utfall (tusen euro)</w:t>
            </w:r>
          </w:p>
        </w:tc>
        <w:tc>
          <w:tcPr>
            <w:tcW w:w="2693" w:type="dxa"/>
            <w:tcBorders>
              <w:top w:val="single" w:sz="4" w:space="0" w:color="auto"/>
              <w:left w:val="nil"/>
            </w:tcBorders>
            <w:vAlign w:val="center"/>
          </w:tcPr>
          <w:p w14:paraId="7A88808E" w14:textId="4FA93D0C" w:rsidR="008D7DF7" w:rsidRPr="00891B4E" w:rsidRDefault="008D7DF7" w:rsidP="008D7DF7">
            <w:pPr>
              <w:pStyle w:val="Otsikko1"/>
              <w:tabs>
                <w:tab w:val="left" w:pos="639"/>
                <w:tab w:val="left" w:pos="1206"/>
                <w:tab w:val="left" w:pos="1595"/>
                <w:tab w:val="left" w:pos="2056"/>
              </w:tabs>
              <w:ind w:left="1206"/>
              <w:rPr>
                <w:sz w:val="18"/>
                <w:szCs w:val="18"/>
                <w:u w:val="single"/>
              </w:rPr>
            </w:pPr>
            <w:r w:rsidRPr="00057A2E">
              <w:rPr>
                <w:color w:val="auto"/>
                <w:sz w:val="22"/>
                <w:u w:val="single"/>
              </w:rPr>
              <w:fldChar w:fldCharType="begin" w:fldLock="1">
                <w:ffData>
                  <w:name w:val="Teksti5"/>
                  <w:enabled/>
                  <w:calcOnExit w:val="0"/>
                  <w:textInput/>
                </w:ffData>
              </w:fldChar>
            </w:r>
            <w:r w:rsidRPr="00057A2E">
              <w:rPr>
                <w:color w:val="auto"/>
                <w:sz w:val="22"/>
                <w:u w:val="single"/>
              </w:rPr>
              <w:instrText xml:space="preserve"> FORMTEXT </w:instrText>
            </w:r>
            <w:r w:rsidRPr="00057A2E">
              <w:rPr>
                <w:color w:val="auto"/>
                <w:sz w:val="22"/>
                <w:u w:val="single"/>
              </w:rPr>
            </w:r>
            <w:r w:rsidRPr="00057A2E">
              <w:rPr>
                <w:color w:val="auto"/>
                <w:sz w:val="22"/>
                <w:u w:val="single"/>
              </w:rPr>
              <w:fldChar w:fldCharType="separate"/>
            </w:r>
            <w:r>
              <w:rPr>
                <w:color w:val="auto"/>
                <w:sz w:val="22"/>
                <w:u w:val="single"/>
              </w:rPr>
              <w:t>     </w:t>
            </w:r>
            <w:r w:rsidRPr="00057A2E">
              <w:rPr>
                <w:color w:val="auto"/>
                <w:sz w:val="22"/>
                <w:u w:val="single"/>
              </w:rPr>
              <w:fldChar w:fldCharType="end"/>
            </w:r>
          </w:p>
        </w:tc>
      </w:tr>
      <w:tr w:rsidR="008D7DF7" w:rsidRPr="00891B4E" w14:paraId="73565C3F" w14:textId="77777777" w:rsidTr="009257B5">
        <w:trPr>
          <w:trHeight w:val="465"/>
        </w:trPr>
        <w:tc>
          <w:tcPr>
            <w:tcW w:w="7939" w:type="dxa"/>
            <w:tcBorders>
              <w:left w:val="single" w:sz="4" w:space="0" w:color="auto"/>
              <w:right w:val="nil"/>
            </w:tcBorders>
          </w:tcPr>
          <w:p w14:paraId="08810DB1" w14:textId="392EBD8B" w:rsidR="008D7DF7" w:rsidRPr="00057A2E" w:rsidRDefault="00D561AF" w:rsidP="008D7DF7">
            <w:pPr>
              <w:tabs>
                <w:tab w:val="left" w:pos="8931"/>
              </w:tabs>
              <w:spacing w:before="120"/>
              <w:jc w:val="both"/>
              <w:rPr>
                <w:sz w:val="22"/>
                <w:szCs w:val="22"/>
              </w:rPr>
            </w:pPr>
            <w:r>
              <w:rPr>
                <w:sz w:val="22"/>
              </w:rPr>
              <w:t>5.1.d.2. Förändring av förstaförsäljningens volym, andra än producentorganisationer, utfall (ton)</w:t>
            </w:r>
          </w:p>
        </w:tc>
        <w:tc>
          <w:tcPr>
            <w:tcW w:w="2693" w:type="dxa"/>
            <w:tcBorders>
              <w:top w:val="single" w:sz="4" w:space="0" w:color="auto"/>
              <w:left w:val="nil"/>
            </w:tcBorders>
            <w:vAlign w:val="center"/>
          </w:tcPr>
          <w:p w14:paraId="59F6FD0A" w14:textId="203643B2" w:rsidR="008D7DF7" w:rsidRPr="00891B4E" w:rsidRDefault="008D7DF7" w:rsidP="008D7DF7">
            <w:pPr>
              <w:pStyle w:val="Otsikko1"/>
              <w:tabs>
                <w:tab w:val="left" w:pos="639"/>
                <w:tab w:val="left" w:pos="1206"/>
                <w:tab w:val="left" w:pos="1595"/>
                <w:tab w:val="left" w:pos="2056"/>
              </w:tabs>
              <w:ind w:left="1206"/>
              <w:rPr>
                <w:sz w:val="18"/>
                <w:szCs w:val="18"/>
              </w:rPr>
            </w:pPr>
            <w:r w:rsidRPr="00057A2E">
              <w:rPr>
                <w:color w:val="auto"/>
                <w:sz w:val="22"/>
                <w:u w:val="single"/>
              </w:rPr>
              <w:fldChar w:fldCharType="begin" w:fldLock="1">
                <w:ffData>
                  <w:name w:val="Teksti5"/>
                  <w:enabled/>
                  <w:calcOnExit w:val="0"/>
                  <w:textInput/>
                </w:ffData>
              </w:fldChar>
            </w:r>
            <w:r w:rsidRPr="00057A2E">
              <w:rPr>
                <w:color w:val="auto"/>
                <w:sz w:val="22"/>
                <w:u w:val="single"/>
              </w:rPr>
              <w:instrText xml:space="preserve"> FORMTEXT </w:instrText>
            </w:r>
            <w:r w:rsidRPr="00057A2E">
              <w:rPr>
                <w:color w:val="auto"/>
                <w:sz w:val="22"/>
                <w:u w:val="single"/>
              </w:rPr>
            </w:r>
            <w:r w:rsidRPr="00057A2E">
              <w:rPr>
                <w:color w:val="auto"/>
                <w:sz w:val="22"/>
                <w:u w:val="single"/>
              </w:rPr>
              <w:fldChar w:fldCharType="separate"/>
            </w:r>
            <w:r>
              <w:rPr>
                <w:color w:val="auto"/>
                <w:sz w:val="22"/>
                <w:u w:val="single"/>
              </w:rPr>
              <w:t>     </w:t>
            </w:r>
            <w:r w:rsidRPr="00057A2E">
              <w:rPr>
                <w:color w:val="auto"/>
                <w:sz w:val="22"/>
                <w:u w:val="single"/>
              </w:rPr>
              <w:fldChar w:fldCharType="end"/>
            </w:r>
          </w:p>
        </w:tc>
      </w:tr>
    </w:tbl>
    <w:p w14:paraId="531DC124" w14:textId="77777777" w:rsidR="00174EBB" w:rsidRDefault="00174EBB" w:rsidP="00174EBB">
      <w:pPr>
        <w:rPr>
          <w:sz w:val="18"/>
          <w:szCs w:val="18"/>
        </w:rPr>
      </w:pPr>
    </w:p>
    <w:p w14:paraId="5F179574" w14:textId="01BF5E93" w:rsidR="00174EBB" w:rsidRDefault="00174EBB" w:rsidP="00174EBB">
      <w:pPr>
        <w:rPr>
          <w:sz w:val="18"/>
          <w:szCs w:val="18"/>
        </w:rPr>
      </w:pPr>
    </w:p>
    <w:p w14:paraId="26CD7D33" w14:textId="77777777" w:rsidR="00174EBB" w:rsidRDefault="00174EBB" w:rsidP="00174EBB">
      <w:pPr>
        <w:rPr>
          <w:sz w:val="18"/>
          <w:szCs w:val="18"/>
        </w:rPr>
      </w:pPr>
    </w:p>
    <w:p w14:paraId="3448E33F" w14:textId="77777777" w:rsidR="00174EBB" w:rsidRPr="00891B4E" w:rsidRDefault="00174EBB" w:rsidP="00174EBB">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174EBB" w:rsidRPr="00891B4E" w14:paraId="356FF56F" w14:textId="77777777" w:rsidTr="009257B5">
        <w:tc>
          <w:tcPr>
            <w:tcW w:w="3545" w:type="dxa"/>
          </w:tcPr>
          <w:p w14:paraId="6B42B9EE" w14:textId="77777777" w:rsidR="00174EBB" w:rsidRPr="00A768EA" w:rsidRDefault="00174EBB" w:rsidP="009257B5">
            <w:pPr>
              <w:rPr>
                <w:sz w:val="22"/>
                <w:szCs w:val="22"/>
              </w:rPr>
            </w:pPr>
            <w:r>
              <w:rPr>
                <w:sz w:val="22"/>
              </w:rPr>
              <w:t>Datum</w:t>
            </w:r>
          </w:p>
        </w:tc>
        <w:tc>
          <w:tcPr>
            <w:tcW w:w="7087" w:type="dxa"/>
          </w:tcPr>
          <w:p w14:paraId="79E3DBB0" w14:textId="77777777" w:rsidR="00174EBB" w:rsidRPr="00A768EA" w:rsidRDefault="00174EBB" w:rsidP="009257B5">
            <w:pPr>
              <w:rPr>
                <w:sz w:val="22"/>
                <w:szCs w:val="22"/>
              </w:rPr>
            </w:pPr>
            <w:r>
              <w:rPr>
                <w:color w:val="000000"/>
                <w:sz w:val="22"/>
              </w:rPr>
              <w:t>Stödsökandens</w:t>
            </w:r>
            <w:r>
              <w:rPr>
                <w:sz w:val="22"/>
              </w:rPr>
              <w:t xml:space="preserve"> underskrift</w:t>
            </w:r>
          </w:p>
        </w:tc>
      </w:tr>
      <w:tr w:rsidR="00174EBB" w:rsidRPr="00891B4E" w14:paraId="3FF63E07" w14:textId="77777777" w:rsidTr="009257B5">
        <w:tc>
          <w:tcPr>
            <w:tcW w:w="3545" w:type="dxa"/>
          </w:tcPr>
          <w:p w14:paraId="23277EF7" w14:textId="77777777" w:rsidR="00174EBB" w:rsidRPr="00891B4E" w:rsidRDefault="00174EBB" w:rsidP="009257B5">
            <w:pPr>
              <w:rPr>
                <w:sz w:val="18"/>
                <w:szCs w:val="18"/>
              </w:rPr>
            </w:pPr>
          </w:p>
          <w:p w14:paraId="3D3E82D4" w14:textId="77777777" w:rsidR="00174EBB" w:rsidRPr="00891B4E" w:rsidRDefault="00174EBB" w:rsidP="009257B5">
            <w:pPr>
              <w:rPr>
                <w:sz w:val="18"/>
                <w:szCs w:val="18"/>
              </w:rPr>
            </w:pPr>
          </w:p>
          <w:p w14:paraId="222DC23A" w14:textId="77777777" w:rsidR="00174EBB" w:rsidRPr="00891B4E" w:rsidRDefault="00174EBB" w:rsidP="009257B5">
            <w:pPr>
              <w:rPr>
                <w:sz w:val="18"/>
                <w:szCs w:val="18"/>
              </w:rPr>
            </w:pPr>
          </w:p>
          <w:p w14:paraId="50810249" w14:textId="77777777" w:rsidR="00174EBB" w:rsidRPr="00891B4E" w:rsidRDefault="00174EBB" w:rsidP="009257B5">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004194D9" w14:textId="77777777" w:rsidR="00174EBB" w:rsidRPr="00891B4E" w:rsidRDefault="00174EBB" w:rsidP="009257B5">
            <w:pPr>
              <w:rPr>
                <w:sz w:val="18"/>
                <w:szCs w:val="18"/>
              </w:rPr>
            </w:pPr>
          </w:p>
          <w:p w14:paraId="6EF7F2A4" w14:textId="77777777" w:rsidR="00174EBB" w:rsidRPr="00891B4E" w:rsidRDefault="00174EBB" w:rsidP="009257B5">
            <w:pPr>
              <w:rPr>
                <w:sz w:val="18"/>
                <w:szCs w:val="18"/>
              </w:rPr>
            </w:pPr>
          </w:p>
          <w:p w14:paraId="3924650E" w14:textId="77777777" w:rsidR="00174EBB" w:rsidRPr="00891B4E" w:rsidRDefault="00174EBB" w:rsidP="009257B5">
            <w:pPr>
              <w:rPr>
                <w:sz w:val="18"/>
                <w:szCs w:val="18"/>
              </w:rPr>
            </w:pPr>
          </w:p>
          <w:p w14:paraId="4445AC78" w14:textId="77777777" w:rsidR="00174EBB" w:rsidRPr="00891B4E" w:rsidRDefault="00174EBB" w:rsidP="009257B5">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64B6627D" w14:textId="77777777" w:rsidR="00174EBB" w:rsidRDefault="00174EBB" w:rsidP="00174EBB">
      <w:pPr>
        <w:rPr>
          <w:sz w:val="20"/>
        </w:rPr>
      </w:pPr>
    </w:p>
    <w:p w14:paraId="43ED4E58" w14:textId="77777777" w:rsidR="00174EBB" w:rsidRDefault="00174EBB" w:rsidP="00174EBB">
      <w:pPr>
        <w:rPr>
          <w:sz w:val="20"/>
        </w:rPr>
      </w:pPr>
      <w:r>
        <w:br w:type="page"/>
      </w:r>
    </w:p>
    <w:p w14:paraId="01E36641" w14:textId="77777777" w:rsidR="00174EBB" w:rsidRPr="00A768EA" w:rsidRDefault="00174EBB" w:rsidP="00174EBB">
      <w:pPr>
        <w:ind w:right="139"/>
        <w:jc w:val="center"/>
        <w:rPr>
          <w:b/>
          <w:szCs w:val="24"/>
          <w:u w:val="single"/>
        </w:rPr>
      </w:pPr>
      <w:r>
        <w:rPr>
          <w:b/>
          <w:u w:val="single"/>
        </w:rPr>
        <w:lastRenderedPageBreak/>
        <w:t>Fyll i bedömningsblanketten så här</w:t>
      </w:r>
    </w:p>
    <w:p w14:paraId="0BD68EC1" w14:textId="77777777" w:rsidR="00174EBB" w:rsidRPr="00A768EA" w:rsidRDefault="00174EBB" w:rsidP="00174EBB">
      <w:pPr>
        <w:ind w:right="139"/>
        <w:jc w:val="both"/>
        <w:rPr>
          <w:szCs w:val="24"/>
        </w:rPr>
      </w:pPr>
    </w:p>
    <w:p w14:paraId="2D6A110F" w14:textId="77777777" w:rsidR="00FB666D" w:rsidRPr="0080388E" w:rsidRDefault="00FB666D" w:rsidP="00FB666D">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49B7DB13" w14:textId="77777777" w:rsidR="00174EBB" w:rsidRPr="00A768EA" w:rsidRDefault="00174EBB" w:rsidP="00174EBB">
      <w:pPr>
        <w:tabs>
          <w:tab w:val="left" w:pos="215"/>
        </w:tabs>
        <w:spacing w:after="120"/>
        <w:ind w:right="142"/>
        <w:jc w:val="both"/>
        <w:rPr>
          <w:b/>
          <w:color w:val="000000"/>
          <w:szCs w:val="24"/>
        </w:rPr>
      </w:pPr>
      <w:r>
        <w:rPr>
          <w:b/>
          <w:color w:val="000000"/>
        </w:rPr>
        <w:t>Stödmottagare och projektet</w:t>
      </w:r>
    </w:p>
    <w:p w14:paraId="2D5C45B7" w14:textId="77777777" w:rsidR="00174EBB" w:rsidRPr="00A768EA" w:rsidRDefault="00174EBB" w:rsidP="00174EBB">
      <w:pPr>
        <w:tabs>
          <w:tab w:val="left" w:pos="215"/>
        </w:tabs>
        <w:spacing w:after="120"/>
        <w:ind w:right="142"/>
        <w:jc w:val="both"/>
        <w:rPr>
          <w:color w:val="000000"/>
          <w:szCs w:val="24"/>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47EB40D7" w14:textId="73CB61A1" w:rsidR="00174EBB" w:rsidRPr="00A768EA" w:rsidRDefault="0088269C" w:rsidP="00174EBB">
      <w:pPr>
        <w:tabs>
          <w:tab w:val="left" w:pos="215"/>
        </w:tabs>
        <w:spacing w:after="120"/>
        <w:ind w:right="142"/>
        <w:jc w:val="both"/>
        <w:rPr>
          <w:b/>
          <w:color w:val="000000"/>
          <w:szCs w:val="24"/>
        </w:rPr>
      </w:pPr>
      <w:r>
        <w:rPr>
          <w:b/>
          <w:color w:val="000000"/>
        </w:rPr>
        <w:t>Allmänna indikatorer</w:t>
      </w:r>
    </w:p>
    <w:p w14:paraId="40F00AF6" w14:textId="1DDF4409" w:rsidR="003C2FC8" w:rsidRPr="003C2FC8" w:rsidRDefault="00E03650" w:rsidP="00174EBB">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27235D43" w14:textId="53F38988" w:rsidR="00174EBB" w:rsidRPr="00A768EA" w:rsidRDefault="00174EBB" w:rsidP="00174EBB">
      <w:pPr>
        <w:tabs>
          <w:tab w:val="left" w:pos="215"/>
        </w:tabs>
        <w:spacing w:after="120"/>
        <w:ind w:right="142"/>
        <w:jc w:val="both"/>
        <w:rPr>
          <w:color w:val="000000"/>
          <w:szCs w:val="24"/>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12BD8F10" w14:textId="77777777" w:rsidR="00174EBB" w:rsidRDefault="00174EBB" w:rsidP="00174EBB">
      <w:pPr>
        <w:tabs>
          <w:tab w:val="left" w:pos="215"/>
        </w:tabs>
        <w:spacing w:after="120"/>
        <w:ind w:right="142"/>
        <w:jc w:val="both"/>
        <w:rPr>
          <w:color w:val="000000"/>
          <w:szCs w:val="24"/>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0D260360" w14:textId="77777777" w:rsidR="00174EBB" w:rsidRPr="00A768EA" w:rsidRDefault="00174EBB" w:rsidP="00174EBB">
      <w:pPr>
        <w:tabs>
          <w:tab w:val="left" w:pos="215"/>
        </w:tabs>
        <w:spacing w:after="120"/>
        <w:ind w:right="142"/>
        <w:jc w:val="both"/>
        <w:rPr>
          <w:color w:val="000000"/>
          <w:szCs w:val="24"/>
        </w:rPr>
      </w:pPr>
    </w:p>
    <w:p w14:paraId="065C33F3" w14:textId="77777777" w:rsidR="00174EBB" w:rsidRPr="00A768EA" w:rsidRDefault="00174EBB" w:rsidP="00174EBB">
      <w:pPr>
        <w:tabs>
          <w:tab w:val="left" w:pos="0"/>
        </w:tabs>
        <w:spacing w:after="120"/>
        <w:ind w:right="142"/>
        <w:rPr>
          <w:b/>
          <w:color w:val="000000"/>
          <w:szCs w:val="24"/>
        </w:rPr>
      </w:pPr>
      <w:r>
        <w:rPr>
          <w:b/>
          <w:color w:val="000000"/>
        </w:rPr>
        <w:t>Åtgärdsspecifika indikatorer</w:t>
      </w:r>
    </w:p>
    <w:p w14:paraId="1A419BFD" w14:textId="77777777" w:rsidR="00174EBB" w:rsidRPr="001C79BF" w:rsidRDefault="00174EBB" w:rsidP="00174EBB">
      <w:pPr>
        <w:tabs>
          <w:tab w:val="left" w:pos="215"/>
        </w:tabs>
        <w:ind w:right="142"/>
        <w:rPr>
          <w:szCs w:val="24"/>
        </w:rPr>
      </w:pPr>
      <w:r>
        <w:t>I. Numeriskt värde (vid behov 0)</w:t>
      </w:r>
    </w:p>
    <w:p w14:paraId="620A00EA" w14:textId="77777777" w:rsidR="00174EBB" w:rsidRPr="00A768EA" w:rsidRDefault="00174EBB" w:rsidP="00174EBB">
      <w:pPr>
        <w:pStyle w:val="Luettelokappale"/>
        <w:tabs>
          <w:tab w:val="left" w:pos="215"/>
        </w:tabs>
        <w:ind w:left="1004" w:right="142"/>
        <w:rPr>
          <w:szCs w:val="24"/>
        </w:rPr>
      </w:pPr>
    </w:p>
    <w:p w14:paraId="440FAF24" w14:textId="4A3E7E07" w:rsidR="00B0052B" w:rsidRDefault="00B0052B" w:rsidP="00B0052B">
      <w:pPr>
        <w:spacing w:after="120"/>
        <w:ind w:right="142"/>
        <w:jc w:val="both"/>
        <w:rPr>
          <w:b/>
          <w:szCs w:val="24"/>
        </w:rPr>
      </w:pPr>
      <w:r>
        <w:rPr>
          <w:b/>
        </w:rPr>
        <w:t>Resultatindikatorer 1 och 2 – Uppgifter som lämnas i början och slutet av projektet</w:t>
      </w:r>
    </w:p>
    <w:p w14:paraId="7FD56FD8" w14:textId="77777777" w:rsidR="00B7570D" w:rsidRDefault="00B7570D" w:rsidP="00B7570D">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5A75C209" w14:textId="77777777" w:rsidR="00B7570D" w:rsidRPr="00A768EA" w:rsidRDefault="00B7570D" w:rsidP="00B0052B">
      <w:pPr>
        <w:spacing w:after="120"/>
        <w:ind w:right="142"/>
        <w:jc w:val="both"/>
        <w:rPr>
          <w:b/>
          <w:szCs w:val="24"/>
        </w:rPr>
      </w:pPr>
    </w:p>
    <w:p w14:paraId="175D5A34" w14:textId="01953743" w:rsidR="00B0052B" w:rsidRDefault="00D561AF" w:rsidP="00B0052B">
      <w:pPr>
        <w:jc w:val="both"/>
        <w:rPr>
          <w:szCs w:val="24"/>
        </w:rPr>
      </w:pPr>
      <w:r>
        <w:t xml:space="preserve">5.1.c. Förändring av värdet på förstaförsäljning, andra än producentorganisationer, </w:t>
      </w:r>
      <w:proofErr w:type="spellStart"/>
      <w:r>
        <w:t>målnivå</w:t>
      </w:r>
      <w:proofErr w:type="spellEnd"/>
      <w:r>
        <w:t xml:space="preserve"> (5.1.c.1.) och faktisk förändring (5.1.c.2.) (</w:t>
      </w:r>
      <w:r>
        <w:rPr>
          <w:u w:val="single"/>
        </w:rPr>
        <w:t>tusen euro</w:t>
      </w:r>
      <w:r>
        <w:t xml:space="preserve">). </w:t>
      </w:r>
    </w:p>
    <w:p w14:paraId="735A36A8" w14:textId="77777777" w:rsidR="00B0052B" w:rsidRDefault="00B0052B" w:rsidP="00B0052B">
      <w:pPr>
        <w:jc w:val="both"/>
        <w:rPr>
          <w:i/>
          <w:szCs w:val="24"/>
        </w:rPr>
      </w:pPr>
      <w:r>
        <w:rPr>
          <w:i/>
        </w:rPr>
        <w:t xml:space="preserve">Stödmottagarens uppskattning av den årliga förändringen av värdet på andra än producentorganisationers förstaförsäljning till följd av projektet. Obs. enheten som beskriver förändringen är </w:t>
      </w:r>
      <w:r>
        <w:rPr>
          <w:i/>
          <w:u w:val="single"/>
        </w:rPr>
        <w:t>tusen euro</w:t>
      </w:r>
      <w:r>
        <w:rPr>
          <w:i/>
        </w:rPr>
        <w:t xml:space="preserve"> (t.ex. om förstaförsäljningens värde väntas öka med 10 000 euro, anges på blanketten värdet ”10”).</w:t>
      </w:r>
    </w:p>
    <w:p w14:paraId="66EFCCF4" w14:textId="77777777" w:rsidR="00B0052B" w:rsidRDefault="00B0052B" w:rsidP="00B0052B">
      <w:pPr>
        <w:jc w:val="both"/>
        <w:rPr>
          <w:i/>
          <w:szCs w:val="24"/>
        </w:rPr>
      </w:pPr>
    </w:p>
    <w:p w14:paraId="1896ABA6" w14:textId="2A71A9AF" w:rsidR="00B0052B" w:rsidRPr="000B7770" w:rsidRDefault="004536D8" w:rsidP="00B0052B">
      <w:pPr>
        <w:jc w:val="both"/>
        <w:rPr>
          <w:rFonts w:eastAsiaTheme="minorEastAsia"/>
          <w:i/>
          <w:szCs w:val="24"/>
        </w:rPr>
      </w:pPr>
      <m:oMathPara>
        <m:oMath>
          <m:r>
            <w:rPr>
              <w:rFonts w:ascii="Cambria Math" w:hAnsi="Cambria Math"/>
            </w:rPr>
            <m:t>Förändring av värdet på förstaförsäljningen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6743AE35" w14:textId="283502C9" w:rsidR="00B0052B" w:rsidRPr="000B7770" w:rsidRDefault="00B0052B" w:rsidP="00B0052B">
      <w:pPr>
        <w:jc w:val="both"/>
        <w:rPr>
          <w:rFonts w:eastAsiaTheme="minorEastAsia"/>
          <w:i/>
          <w:szCs w:val="24"/>
        </w:rPr>
      </w:pPr>
      <m:oMathPara>
        <m:oMath>
          <m:r>
            <w:rPr>
              <w:rFonts w:ascii="Cambria Math" w:hAnsi="Cambria Math"/>
              <w:szCs w:val="24"/>
            </w:rPr>
            <m:t xml:space="preserve">A=värdet på förstaförsäljningen av förädlade produkter före projektet </m:t>
          </m:r>
        </m:oMath>
      </m:oMathPara>
    </w:p>
    <w:p w14:paraId="2A7F1C38" w14:textId="117F3F23" w:rsidR="00B0052B" w:rsidRPr="000B7770" w:rsidRDefault="00B0052B" w:rsidP="00B0052B">
      <w:pPr>
        <w:jc w:val="both"/>
        <w:rPr>
          <w:rFonts w:eastAsiaTheme="minorEastAsia"/>
          <w:i/>
          <w:szCs w:val="24"/>
        </w:rPr>
      </w:pPr>
      <m:oMathPara>
        <m:oMath>
          <m:r>
            <w:rPr>
              <w:rFonts w:ascii="Cambria Math" w:hAnsi="Cambria Math"/>
              <w:szCs w:val="24"/>
            </w:rPr>
            <m:t>B=värdet på förstaförsäljningen av förädlade produkter efter projektet</m:t>
          </m:r>
        </m:oMath>
      </m:oMathPara>
    </w:p>
    <w:p w14:paraId="696A5893" w14:textId="77777777" w:rsidR="00B0052B" w:rsidRDefault="00B0052B" w:rsidP="00B0052B">
      <w:pPr>
        <w:jc w:val="both"/>
        <w:rPr>
          <w:i/>
          <w:szCs w:val="24"/>
        </w:rPr>
      </w:pPr>
    </w:p>
    <w:p w14:paraId="2FD4DD24" w14:textId="77777777" w:rsidR="00B0052B" w:rsidRPr="00A768EA" w:rsidRDefault="00B0052B" w:rsidP="00B0052B">
      <w:pPr>
        <w:spacing w:after="120"/>
        <w:ind w:right="142"/>
        <w:jc w:val="both"/>
        <w:rPr>
          <w:szCs w:val="24"/>
        </w:rPr>
      </w:pPr>
      <w:r>
        <w:t xml:space="preserve"> </w:t>
      </w:r>
    </w:p>
    <w:p w14:paraId="14346A79" w14:textId="299E7816" w:rsidR="00B0052B" w:rsidRDefault="00D561AF" w:rsidP="00B0052B">
      <w:pPr>
        <w:jc w:val="both"/>
        <w:rPr>
          <w:szCs w:val="24"/>
        </w:rPr>
      </w:pPr>
      <w:r>
        <w:t xml:space="preserve">5.1.d. Förändring av förstaförsäljningens volym, andra än producentorganisationer, </w:t>
      </w:r>
      <w:proofErr w:type="spellStart"/>
      <w:r>
        <w:t>målnivå</w:t>
      </w:r>
      <w:proofErr w:type="spellEnd"/>
      <w:r>
        <w:t xml:space="preserve"> (5.1.d.1.) och faktisk förändring (5.1.d.2.) (</w:t>
      </w:r>
      <w:r>
        <w:rPr>
          <w:u w:val="single"/>
        </w:rPr>
        <w:t>ton</w:t>
      </w:r>
      <w:r>
        <w:t xml:space="preserve">). </w:t>
      </w:r>
    </w:p>
    <w:p w14:paraId="39E566DE" w14:textId="77777777" w:rsidR="00B0052B" w:rsidRDefault="00B0052B" w:rsidP="00B0052B">
      <w:pPr>
        <w:jc w:val="both"/>
        <w:rPr>
          <w:i/>
          <w:szCs w:val="24"/>
        </w:rPr>
      </w:pPr>
      <w:r>
        <w:rPr>
          <w:i/>
        </w:rPr>
        <w:t xml:space="preserve">Stödmottagarens uppskattning av den årliga förändringen av volymen av andra än producentorganisationers förstaförsäljning till följd av projektet. Obs. enheten som beskriver förändringen är </w:t>
      </w:r>
      <w:r>
        <w:rPr>
          <w:i/>
          <w:u w:val="single"/>
        </w:rPr>
        <w:t>ton</w:t>
      </w:r>
      <w:r>
        <w:rPr>
          <w:i/>
        </w:rPr>
        <w:t xml:space="preserve"> (t.ex. om förstaförsäljningens volym väntas öka med 500 kg, anges på blanketten värdet ”0,5”).</w:t>
      </w:r>
    </w:p>
    <w:p w14:paraId="30A8345B" w14:textId="77777777" w:rsidR="00B0052B" w:rsidRPr="00F2129C" w:rsidRDefault="00B0052B" w:rsidP="00B0052B">
      <w:pPr>
        <w:spacing w:after="120"/>
        <w:ind w:right="142"/>
        <w:jc w:val="both"/>
        <w:rPr>
          <w:szCs w:val="24"/>
        </w:rPr>
      </w:pPr>
    </w:p>
    <w:p w14:paraId="3FED5B81" w14:textId="0233939B" w:rsidR="00B0052B" w:rsidRPr="000B7770" w:rsidRDefault="004536D8" w:rsidP="00B0052B">
      <w:pPr>
        <w:jc w:val="both"/>
        <w:rPr>
          <w:rFonts w:eastAsiaTheme="minorEastAsia"/>
          <w:i/>
          <w:szCs w:val="24"/>
        </w:rPr>
      </w:pPr>
      <m:oMathPara>
        <m:oMath>
          <m:r>
            <w:rPr>
              <w:rFonts w:ascii="Cambria Math" w:hAnsi="Cambria Math"/>
            </w:rPr>
            <m:t>Förändring av förstaförsäljningens volym</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0FDC328B" w14:textId="4E70CB91" w:rsidR="00B0052B" w:rsidRPr="000B7770" w:rsidRDefault="00B0052B" w:rsidP="00B0052B">
      <w:pPr>
        <w:jc w:val="both"/>
        <w:rPr>
          <w:rFonts w:eastAsiaTheme="minorEastAsia"/>
          <w:i/>
          <w:szCs w:val="24"/>
        </w:rPr>
      </w:pPr>
      <m:oMathPara>
        <m:oMath>
          <m:r>
            <w:rPr>
              <w:rFonts w:ascii="Cambria Math" w:hAnsi="Cambria Math"/>
              <w:szCs w:val="24"/>
            </w:rPr>
            <m:t xml:space="preserve">A=Volymen av förstaförsäljningen av bearbetade produkter före projektet </m:t>
          </m:r>
        </m:oMath>
      </m:oMathPara>
    </w:p>
    <w:p w14:paraId="0D8BA756" w14:textId="0F2A1A4E" w:rsidR="00B0052B" w:rsidRPr="000B7770" w:rsidRDefault="00B0052B" w:rsidP="00B0052B">
      <w:pPr>
        <w:jc w:val="both"/>
        <w:rPr>
          <w:rFonts w:eastAsiaTheme="minorEastAsia"/>
          <w:i/>
          <w:szCs w:val="24"/>
        </w:rPr>
      </w:pPr>
      <m:oMathPara>
        <m:oMath>
          <m:r>
            <w:rPr>
              <w:rFonts w:ascii="Cambria Math" w:hAnsi="Cambria Math"/>
              <w:szCs w:val="24"/>
            </w:rPr>
            <m:t>B=Volymen av förstaförsäljningen av bearbetade produkter efter projektet</m:t>
          </m:r>
        </m:oMath>
      </m:oMathPara>
    </w:p>
    <w:p w14:paraId="1B0D2306" w14:textId="713B4617" w:rsidR="00174EBB" w:rsidRDefault="00174EBB" w:rsidP="00174EBB">
      <w:pPr>
        <w:spacing w:after="120"/>
        <w:ind w:right="142"/>
        <w:jc w:val="both"/>
        <w:rPr>
          <w:szCs w:val="24"/>
        </w:rPr>
      </w:pPr>
    </w:p>
    <w:p w14:paraId="07E33966" w14:textId="541952BB" w:rsidR="00174EBB" w:rsidRPr="00A768EA" w:rsidRDefault="00B0052B" w:rsidP="00B0052B">
      <w:pPr>
        <w:rPr>
          <w:b/>
          <w:szCs w:val="24"/>
        </w:rPr>
      </w:pPr>
      <w:r>
        <w:rPr>
          <w:b/>
        </w:rPr>
        <w:t>Stödmottagarens underskrift</w:t>
      </w:r>
    </w:p>
    <w:p w14:paraId="331DAA43" w14:textId="77777777" w:rsidR="00174EBB" w:rsidRPr="00A768EA" w:rsidRDefault="00174EBB" w:rsidP="00174EBB">
      <w:pPr>
        <w:spacing w:after="120"/>
        <w:ind w:right="142"/>
        <w:jc w:val="both"/>
        <w:rPr>
          <w:szCs w:val="24"/>
        </w:rPr>
      </w:pPr>
      <w:r>
        <w:t xml:space="preserve">Undertecknaren ska ha företagets/sammanslutningens namnteckningsrätt. </w:t>
      </w:r>
    </w:p>
    <w:p w14:paraId="1419ACA0" w14:textId="77777777" w:rsidR="00174EBB" w:rsidRPr="00346D6F" w:rsidRDefault="00174EBB" w:rsidP="00174EBB">
      <w:pPr>
        <w:ind w:right="139"/>
        <w:jc w:val="both"/>
        <w:rPr>
          <w:b/>
          <w:sz w:val="22"/>
          <w:szCs w:val="22"/>
        </w:rPr>
      </w:pPr>
    </w:p>
    <w:p w14:paraId="38003943" w14:textId="77777777" w:rsidR="00174EBB" w:rsidRPr="00346D6F" w:rsidRDefault="00174EBB" w:rsidP="00174EBB">
      <w:pPr>
        <w:rPr>
          <w:b/>
          <w:sz w:val="22"/>
          <w:szCs w:val="22"/>
        </w:rPr>
      </w:pPr>
    </w:p>
    <w:p w14:paraId="59D00CBD" w14:textId="77777777" w:rsidR="00AF26AB" w:rsidRPr="00AF26AB" w:rsidRDefault="00AF26AB" w:rsidP="00174EBB">
      <w:pPr>
        <w:rPr>
          <w:b/>
          <w:szCs w:val="24"/>
        </w:rPr>
      </w:pPr>
    </w:p>
    <w:sectPr w:rsidR="00AF26AB" w:rsidRPr="00AF26AB"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9FA0C" w14:textId="77777777" w:rsidR="00F80DF7" w:rsidRDefault="00F80DF7" w:rsidP="0082766E">
      <w:r>
        <w:separator/>
      </w:r>
    </w:p>
  </w:endnote>
  <w:endnote w:type="continuationSeparator" w:id="0">
    <w:p w14:paraId="4A59221E" w14:textId="77777777" w:rsidR="00F80DF7" w:rsidRDefault="00F80DF7"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6DB42E01" w:rsidR="00471179" w:rsidRDefault="004558DD" w:rsidP="00F2476A">
    <w:pPr>
      <w:tabs>
        <w:tab w:val="right" w:pos="9072"/>
      </w:tabs>
    </w:pPr>
    <w:r>
      <w:t>Europeiska havs- och fiskerifonden (EHFF)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CAB81" w14:textId="77777777" w:rsidR="00F80DF7" w:rsidRDefault="00F80DF7" w:rsidP="0082766E">
      <w:r>
        <w:separator/>
      </w:r>
    </w:p>
  </w:footnote>
  <w:footnote w:type="continuationSeparator" w:id="0">
    <w:p w14:paraId="0B922B87" w14:textId="77777777" w:rsidR="00F80DF7" w:rsidRDefault="00F80DF7"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4"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25AFF"/>
    <w:rsid w:val="00030478"/>
    <w:rsid w:val="000317A3"/>
    <w:rsid w:val="00033508"/>
    <w:rsid w:val="00033CFA"/>
    <w:rsid w:val="00033F81"/>
    <w:rsid w:val="00057A2E"/>
    <w:rsid w:val="00074139"/>
    <w:rsid w:val="00074DAC"/>
    <w:rsid w:val="000753D4"/>
    <w:rsid w:val="00082CBE"/>
    <w:rsid w:val="000865F2"/>
    <w:rsid w:val="00090C47"/>
    <w:rsid w:val="00094219"/>
    <w:rsid w:val="000975E3"/>
    <w:rsid w:val="000A2251"/>
    <w:rsid w:val="000A32CE"/>
    <w:rsid w:val="000A641E"/>
    <w:rsid w:val="000B0942"/>
    <w:rsid w:val="000B365C"/>
    <w:rsid w:val="000C00AF"/>
    <w:rsid w:val="000C62F9"/>
    <w:rsid w:val="000C6AB7"/>
    <w:rsid w:val="000D23CD"/>
    <w:rsid w:val="000D699B"/>
    <w:rsid w:val="000E0196"/>
    <w:rsid w:val="000E05F0"/>
    <w:rsid w:val="000E7843"/>
    <w:rsid w:val="000F0AAD"/>
    <w:rsid w:val="000F0C4C"/>
    <w:rsid w:val="0011108E"/>
    <w:rsid w:val="00131D69"/>
    <w:rsid w:val="0013307B"/>
    <w:rsid w:val="00134EEA"/>
    <w:rsid w:val="001452F6"/>
    <w:rsid w:val="001452FB"/>
    <w:rsid w:val="0014728A"/>
    <w:rsid w:val="00174BA2"/>
    <w:rsid w:val="00174EBB"/>
    <w:rsid w:val="001A1E78"/>
    <w:rsid w:val="001A387D"/>
    <w:rsid w:val="001B5557"/>
    <w:rsid w:val="001C469F"/>
    <w:rsid w:val="001D09ED"/>
    <w:rsid w:val="001E1A2C"/>
    <w:rsid w:val="001E73CA"/>
    <w:rsid w:val="001F23A1"/>
    <w:rsid w:val="001F77EC"/>
    <w:rsid w:val="00201C44"/>
    <w:rsid w:val="00205B45"/>
    <w:rsid w:val="002113A1"/>
    <w:rsid w:val="002133EF"/>
    <w:rsid w:val="00217E5D"/>
    <w:rsid w:val="00224DF5"/>
    <w:rsid w:val="00225937"/>
    <w:rsid w:val="002315D1"/>
    <w:rsid w:val="00237806"/>
    <w:rsid w:val="0024617E"/>
    <w:rsid w:val="0025025C"/>
    <w:rsid w:val="00271AB1"/>
    <w:rsid w:val="00274C19"/>
    <w:rsid w:val="00282ABF"/>
    <w:rsid w:val="00291882"/>
    <w:rsid w:val="0029279E"/>
    <w:rsid w:val="00292BCE"/>
    <w:rsid w:val="00297F35"/>
    <w:rsid w:val="002A5C5C"/>
    <w:rsid w:val="002B0238"/>
    <w:rsid w:val="002D30C5"/>
    <w:rsid w:val="002D52A9"/>
    <w:rsid w:val="002E1E74"/>
    <w:rsid w:val="002E426A"/>
    <w:rsid w:val="002E493C"/>
    <w:rsid w:val="00303A68"/>
    <w:rsid w:val="00305893"/>
    <w:rsid w:val="00311891"/>
    <w:rsid w:val="00326D32"/>
    <w:rsid w:val="00331E5A"/>
    <w:rsid w:val="00340E46"/>
    <w:rsid w:val="0034234E"/>
    <w:rsid w:val="00346D6F"/>
    <w:rsid w:val="0035022B"/>
    <w:rsid w:val="00352700"/>
    <w:rsid w:val="00356695"/>
    <w:rsid w:val="003847D8"/>
    <w:rsid w:val="00384B6F"/>
    <w:rsid w:val="003874B3"/>
    <w:rsid w:val="003A0072"/>
    <w:rsid w:val="003A4AC0"/>
    <w:rsid w:val="003B0DD1"/>
    <w:rsid w:val="003B40DD"/>
    <w:rsid w:val="003C2FC8"/>
    <w:rsid w:val="003E0F8A"/>
    <w:rsid w:val="003E2D8E"/>
    <w:rsid w:val="003F257A"/>
    <w:rsid w:val="0040481F"/>
    <w:rsid w:val="00407402"/>
    <w:rsid w:val="00434643"/>
    <w:rsid w:val="00435AE5"/>
    <w:rsid w:val="004459BE"/>
    <w:rsid w:val="004536D8"/>
    <w:rsid w:val="004558DD"/>
    <w:rsid w:val="0047090B"/>
    <w:rsid w:val="00471179"/>
    <w:rsid w:val="00472C97"/>
    <w:rsid w:val="004A7B0A"/>
    <w:rsid w:val="004B3801"/>
    <w:rsid w:val="004C15D3"/>
    <w:rsid w:val="004D5D8F"/>
    <w:rsid w:val="004D7C83"/>
    <w:rsid w:val="004F7597"/>
    <w:rsid w:val="00505E18"/>
    <w:rsid w:val="00517917"/>
    <w:rsid w:val="005254E3"/>
    <w:rsid w:val="00537E9B"/>
    <w:rsid w:val="00541C2D"/>
    <w:rsid w:val="0054774A"/>
    <w:rsid w:val="0055171B"/>
    <w:rsid w:val="00554A35"/>
    <w:rsid w:val="005727DA"/>
    <w:rsid w:val="0058788D"/>
    <w:rsid w:val="005976DE"/>
    <w:rsid w:val="005A170A"/>
    <w:rsid w:val="005A4193"/>
    <w:rsid w:val="005B2CAA"/>
    <w:rsid w:val="005B5F83"/>
    <w:rsid w:val="005D6147"/>
    <w:rsid w:val="005E6575"/>
    <w:rsid w:val="005F7C93"/>
    <w:rsid w:val="006013D9"/>
    <w:rsid w:val="0060396B"/>
    <w:rsid w:val="00606162"/>
    <w:rsid w:val="006155CE"/>
    <w:rsid w:val="00621025"/>
    <w:rsid w:val="00625CFA"/>
    <w:rsid w:val="00631C12"/>
    <w:rsid w:val="00642C45"/>
    <w:rsid w:val="00651CF5"/>
    <w:rsid w:val="00656FA0"/>
    <w:rsid w:val="006577D4"/>
    <w:rsid w:val="006614D9"/>
    <w:rsid w:val="00666D59"/>
    <w:rsid w:val="006671D6"/>
    <w:rsid w:val="00675044"/>
    <w:rsid w:val="00677E6F"/>
    <w:rsid w:val="0068205B"/>
    <w:rsid w:val="006A2AA7"/>
    <w:rsid w:val="006B1E98"/>
    <w:rsid w:val="006B6832"/>
    <w:rsid w:val="006F025F"/>
    <w:rsid w:val="006F0569"/>
    <w:rsid w:val="006F31E8"/>
    <w:rsid w:val="007009D2"/>
    <w:rsid w:val="00707957"/>
    <w:rsid w:val="00710134"/>
    <w:rsid w:val="007115CA"/>
    <w:rsid w:val="0071171E"/>
    <w:rsid w:val="00715845"/>
    <w:rsid w:val="00726C0F"/>
    <w:rsid w:val="00730CA5"/>
    <w:rsid w:val="00735C2B"/>
    <w:rsid w:val="00765788"/>
    <w:rsid w:val="00767E83"/>
    <w:rsid w:val="00782581"/>
    <w:rsid w:val="00787871"/>
    <w:rsid w:val="007B1344"/>
    <w:rsid w:val="007B553F"/>
    <w:rsid w:val="007C4FA1"/>
    <w:rsid w:val="007D31F9"/>
    <w:rsid w:val="007D40CA"/>
    <w:rsid w:val="007F1CE7"/>
    <w:rsid w:val="007F4C9F"/>
    <w:rsid w:val="007F7921"/>
    <w:rsid w:val="00803A8B"/>
    <w:rsid w:val="008048C0"/>
    <w:rsid w:val="00807293"/>
    <w:rsid w:val="00810F4B"/>
    <w:rsid w:val="00815327"/>
    <w:rsid w:val="0082766E"/>
    <w:rsid w:val="00836E45"/>
    <w:rsid w:val="00842EFB"/>
    <w:rsid w:val="00852752"/>
    <w:rsid w:val="00874EB1"/>
    <w:rsid w:val="0088269C"/>
    <w:rsid w:val="00891B4E"/>
    <w:rsid w:val="008974B6"/>
    <w:rsid w:val="008A3895"/>
    <w:rsid w:val="008A5B47"/>
    <w:rsid w:val="008C2268"/>
    <w:rsid w:val="008C4A7B"/>
    <w:rsid w:val="008D19C1"/>
    <w:rsid w:val="008D1B54"/>
    <w:rsid w:val="008D3C9D"/>
    <w:rsid w:val="008D7DF7"/>
    <w:rsid w:val="008E00C2"/>
    <w:rsid w:val="00901A8A"/>
    <w:rsid w:val="00913281"/>
    <w:rsid w:val="00913332"/>
    <w:rsid w:val="00920DE1"/>
    <w:rsid w:val="009224D5"/>
    <w:rsid w:val="00927372"/>
    <w:rsid w:val="00933E2A"/>
    <w:rsid w:val="009426E6"/>
    <w:rsid w:val="00953C07"/>
    <w:rsid w:val="00955400"/>
    <w:rsid w:val="00967D07"/>
    <w:rsid w:val="00985FDD"/>
    <w:rsid w:val="00994247"/>
    <w:rsid w:val="00997A92"/>
    <w:rsid w:val="009A5106"/>
    <w:rsid w:val="009A5975"/>
    <w:rsid w:val="009C0A00"/>
    <w:rsid w:val="009C1162"/>
    <w:rsid w:val="009E601A"/>
    <w:rsid w:val="00A01589"/>
    <w:rsid w:val="00A044D6"/>
    <w:rsid w:val="00A06280"/>
    <w:rsid w:val="00A10D1B"/>
    <w:rsid w:val="00A3722D"/>
    <w:rsid w:val="00A71BEC"/>
    <w:rsid w:val="00A73A17"/>
    <w:rsid w:val="00A811B7"/>
    <w:rsid w:val="00A86080"/>
    <w:rsid w:val="00A87347"/>
    <w:rsid w:val="00A963DA"/>
    <w:rsid w:val="00AB1967"/>
    <w:rsid w:val="00AB6FCB"/>
    <w:rsid w:val="00AC03D7"/>
    <w:rsid w:val="00AC34B8"/>
    <w:rsid w:val="00AC448B"/>
    <w:rsid w:val="00AC6A73"/>
    <w:rsid w:val="00AD1611"/>
    <w:rsid w:val="00AD2C73"/>
    <w:rsid w:val="00AD3601"/>
    <w:rsid w:val="00AD4F63"/>
    <w:rsid w:val="00AD53FA"/>
    <w:rsid w:val="00AE453A"/>
    <w:rsid w:val="00AF26AB"/>
    <w:rsid w:val="00B0052B"/>
    <w:rsid w:val="00B35B59"/>
    <w:rsid w:val="00B40C02"/>
    <w:rsid w:val="00B45C8E"/>
    <w:rsid w:val="00B4746E"/>
    <w:rsid w:val="00B541DF"/>
    <w:rsid w:val="00B5647F"/>
    <w:rsid w:val="00B62BFE"/>
    <w:rsid w:val="00B67E7F"/>
    <w:rsid w:val="00B72CF1"/>
    <w:rsid w:val="00B74D59"/>
    <w:rsid w:val="00B7570D"/>
    <w:rsid w:val="00B80A42"/>
    <w:rsid w:val="00B87E1F"/>
    <w:rsid w:val="00B96E31"/>
    <w:rsid w:val="00BA6BB8"/>
    <w:rsid w:val="00BB0C32"/>
    <w:rsid w:val="00BB7012"/>
    <w:rsid w:val="00BF1098"/>
    <w:rsid w:val="00BF226A"/>
    <w:rsid w:val="00BF3734"/>
    <w:rsid w:val="00C03575"/>
    <w:rsid w:val="00C1406E"/>
    <w:rsid w:val="00C314B4"/>
    <w:rsid w:val="00C40190"/>
    <w:rsid w:val="00C42829"/>
    <w:rsid w:val="00C44179"/>
    <w:rsid w:val="00C604D1"/>
    <w:rsid w:val="00C664F8"/>
    <w:rsid w:val="00C7031A"/>
    <w:rsid w:val="00C719AD"/>
    <w:rsid w:val="00C71D79"/>
    <w:rsid w:val="00C73E96"/>
    <w:rsid w:val="00C75A84"/>
    <w:rsid w:val="00C76F6E"/>
    <w:rsid w:val="00C82238"/>
    <w:rsid w:val="00C8623D"/>
    <w:rsid w:val="00C863DD"/>
    <w:rsid w:val="00C90E05"/>
    <w:rsid w:val="00C9133B"/>
    <w:rsid w:val="00CB7A20"/>
    <w:rsid w:val="00CC1934"/>
    <w:rsid w:val="00CC4961"/>
    <w:rsid w:val="00CC6337"/>
    <w:rsid w:val="00CC7735"/>
    <w:rsid w:val="00CE010F"/>
    <w:rsid w:val="00D014A9"/>
    <w:rsid w:val="00D2444D"/>
    <w:rsid w:val="00D406D2"/>
    <w:rsid w:val="00D41E2F"/>
    <w:rsid w:val="00D51805"/>
    <w:rsid w:val="00D539C3"/>
    <w:rsid w:val="00D561AF"/>
    <w:rsid w:val="00D67A8C"/>
    <w:rsid w:val="00D80ED5"/>
    <w:rsid w:val="00D91EC3"/>
    <w:rsid w:val="00D9729D"/>
    <w:rsid w:val="00DB13DB"/>
    <w:rsid w:val="00DB6F66"/>
    <w:rsid w:val="00DC3ED3"/>
    <w:rsid w:val="00DC5169"/>
    <w:rsid w:val="00DD16D5"/>
    <w:rsid w:val="00DE67EF"/>
    <w:rsid w:val="00DF1015"/>
    <w:rsid w:val="00E02406"/>
    <w:rsid w:val="00E03650"/>
    <w:rsid w:val="00E12930"/>
    <w:rsid w:val="00E171C6"/>
    <w:rsid w:val="00E23D25"/>
    <w:rsid w:val="00E328ED"/>
    <w:rsid w:val="00E33AB1"/>
    <w:rsid w:val="00E420C9"/>
    <w:rsid w:val="00E453BC"/>
    <w:rsid w:val="00E50DB2"/>
    <w:rsid w:val="00E5139E"/>
    <w:rsid w:val="00E53FC8"/>
    <w:rsid w:val="00E62B09"/>
    <w:rsid w:val="00E6405B"/>
    <w:rsid w:val="00E65538"/>
    <w:rsid w:val="00E6600B"/>
    <w:rsid w:val="00E7137C"/>
    <w:rsid w:val="00E753F3"/>
    <w:rsid w:val="00E7681D"/>
    <w:rsid w:val="00E81F0F"/>
    <w:rsid w:val="00EB5B5E"/>
    <w:rsid w:val="00EC2118"/>
    <w:rsid w:val="00ED57E0"/>
    <w:rsid w:val="00EE10B0"/>
    <w:rsid w:val="00EE7989"/>
    <w:rsid w:val="00EF33BF"/>
    <w:rsid w:val="00F00422"/>
    <w:rsid w:val="00F129DB"/>
    <w:rsid w:val="00F21ADA"/>
    <w:rsid w:val="00F2476A"/>
    <w:rsid w:val="00F31D98"/>
    <w:rsid w:val="00F425B7"/>
    <w:rsid w:val="00F506A6"/>
    <w:rsid w:val="00F50F73"/>
    <w:rsid w:val="00F5164F"/>
    <w:rsid w:val="00F6247E"/>
    <w:rsid w:val="00F744A3"/>
    <w:rsid w:val="00F7682C"/>
    <w:rsid w:val="00F800B4"/>
    <w:rsid w:val="00F80DF7"/>
    <w:rsid w:val="00F97D46"/>
    <w:rsid w:val="00FB666D"/>
    <w:rsid w:val="00FB6787"/>
    <w:rsid w:val="00FB6855"/>
    <w:rsid w:val="00FC61E9"/>
    <w:rsid w:val="00FD35C8"/>
    <w:rsid w:val="00FE5707"/>
    <w:rsid w:val="00FE65A0"/>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4FCE47B9-E7DA-44C2-BDE4-0BA74F1B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2D30C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729693526">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454053577">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 w:id="213817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88FFC-A580-4932-B28F-6D96C5D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AE9B669-DA85-4C78-88FF-81F001B6B0CD}">
  <ds:schemaRefs>
    <ds:schemaRef ds:uri="http://schemas.microsoft.com/sharepoint/v3/contenttype/forms"/>
  </ds:schemaRefs>
</ds:datastoreItem>
</file>

<file path=customXml/itemProps3.xml><?xml version="1.0" encoding="utf-8"?>
<ds:datastoreItem xmlns:ds="http://schemas.openxmlformats.org/officeDocument/2006/customXml" ds:itemID="{325E2848-4338-4FE0-9D72-AC9013CAA0B6}">
  <ds:schemaRefs>
    <ds:schemaRef ds:uri="http://schemas.microsoft.com/office/2006/metadata/properties"/>
  </ds:schemaRefs>
</ds:datastoreItem>
</file>

<file path=customXml/itemProps4.xml><?xml version="1.0" encoding="utf-8"?>
<ds:datastoreItem xmlns:ds="http://schemas.openxmlformats.org/officeDocument/2006/customXml" ds:itemID="{957F7BC2-1226-4EE9-B5CE-EB6D9877C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6253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Tarhanen Saana (MMM)</dc:creator>
  <cp:lastModifiedBy>Kantonen Tyyni (MMM)</cp:lastModifiedBy>
  <cp:revision>2</cp:revision>
  <cp:lastPrinted>2016-06-22T09:00:00Z</cp:lastPrinted>
  <dcterms:created xsi:type="dcterms:W3CDTF">2020-10-29T06:44:00Z</dcterms:created>
  <dcterms:modified xsi:type="dcterms:W3CDTF">2020-10-29T06:44:00Z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